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val="1"/>
          <w:bCs w:val="1"/>
          <w:sz w:val="36"/>
          <w:szCs w:val="36"/>
        </w:rPr>
      </w:pPr>
      <w:r>
        <w:rPr>
          <w:b w:val="1"/>
          <w:bCs w:val="1"/>
          <w:sz w:val="36"/>
          <w:szCs w:val="36"/>
          <w:rtl w:val="0"/>
          <w:lang w:val="de-DE"/>
        </w:rPr>
        <w:t>PRESSEMITTEILUNG</w:t>
      </w:r>
      <w:r>
        <w:rPr>
          <w:rFonts w:ascii="Times New Roman" w:cs="Times New Roman" w:hAnsi="Times New Roman" w:eastAsia="Times New Roman"/>
          <w:b w:val="1"/>
          <w:bCs w:val="1"/>
          <w:sz w:val="36"/>
          <w:szCs w:val="36"/>
        </w:rPr>
        <w:drawing xmlns:a="http://schemas.openxmlformats.org/drawingml/2006/main">
          <wp:anchor distT="0" distB="0" distL="0" distR="0" simplePos="0" relativeHeight="251659264" behindDoc="0" locked="0" layoutInCell="1" allowOverlap="1">
            <wp:simplePos x="0" y="0"/>
            <wp:positionH relativeFrom="page">
              <wp:posOffset>3435122</wp:posOffset>
            </wp:positionH>
            <wp:positionV relativeFrom="page">
              <wp:posOffset>440796</wp:posOffset>
            </wp:positionV>
            <wp:extent cx="3394934" cy="720619"/>
            <wp:effectExtent l="0" t="0" r="0" b="0"/>
            <wp:wrapNone/>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4">
                      <a:extLst/>
                    </a:blip>
                    <a:stretch>
                      <a:fillRect/>
                    </a:stretch>
                  </pic:blipFill>
                  <pic:spPr>
                    <a:xfrm>
                      <a:off x="0" y="0"/>
                      <a:ext cx="3394934" cy="720619"/>
                    </a:xfrm>
                    <a:prstGeom prst="rect">
                      <a:avLst/>
                    </a:prstGeom>
                    <a:ln w="12700" cap="flat">
                      <a:noFill/>
                      <a:miter lim="400000"/>
                    </a:ln>
                    <a:effectLst/>
                  </pic:spPr>
                </pic:pic>
              </a:graphicData>
            </a:graphic>
          </wp:anchor>
        </w:drawing>
      </w:r>
      <w:r>
        <w:rPr>
          <w:b w:val="1"/>
          <w:bCs w:val="1"/>
          <w:sz w:val="36"/>
          <w:szCs w:val="36"/>
          <w:rtl w:val="0"/>
          <w:lang w:val="de-DE"/>
        </w:rPr>
        <w:t xml:space="preserve">                                        </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val="1"/>
          <w:bCs w:val="1"/>
          <w:strike w:val="1"/>
          <w:dstrike w:val="0"/>
          <w:sz w:val="48"/>
          <w:szCs w:val="48"/>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val="1"/>
          <w:bCs w:val="1"/>
          <w:sz w:val="52"/>
          <w:szCs w:val="52"/>
        </w:rPr>
      </w:pPr>
      <w:r>
        <w:rPr>
          <w:b w:val="1"/>
          <w:bCs w:val="1"/>
          <w:sz w:val="48"/>
          <w:szCs w:val="48"/>
          <w:rtl w:val="0"/>
          <w:lang w:val="de-DE"/>
        </w:rPr>
        <w:t xml:space="preserve">Walkenrieder Kreuzgangkonzerte werden fortgesetzt </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sz w:val="48"/>
          <w:szCs w:val="48"/>
        </w:rPr>
      </w:pPr>
      <w:r>
        <w:rPr>
          <w:sz w:val="40"/>
          <w:szCs w:val="40"/>
          <w:rtl w:val="0"/>
          <w:lang w:val="de-DE"/>
        </w:rPr>
        <w:t>Die Stiftung Braunschweigischer Kulturbesitz (SBK) l</w:t>
      </w:r>
      <w:r>
        <w:rPr>
          <w:sz w:val="40"/>
          <w:szCs w:val="40"/>
          <w:rtl w:val="0"/>
          <w:lang w:val="de-DE"/>
        </w:rPr>
        <w:t>ä</w:t>
      </w:r>
      <w:r>
        <w:rPr>
          <w:sz w:val="40"/>
          <w:szCs w:val="40"/>
          <w:rtl w:val="0"/>
          <w:lang w:val="de-DE"/>
        </w:rPr>
        <w:t>dt zur  40. Spielzeit der beliebten Konzertreihe ein</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i w:val="1"/>
          <w:iCs w:val="1"/>
          <w:sz w:val="22"/>
          <w:szCs w:val="22"/>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b w:val="1"/>
          <w:bCs w:val="1"/>
          <w:sz w:val="22"/>
          <w:szCs w:val="22"/>
        </w:rPr>
      </w:pPr>
      <w:r>
        <w:rPr>
          <w:b w:val="1"/>
          <w:bCs w:val="1"/>
          <w:sz w:val="22"/>
          <w:szCs w:val="22"/>
          <w:rtl w:val="0"/>
          <w:lang w:val="de-DE"/>
        </w:rPr>
        <w:t xml:space="preserve">Seit </w:t>
      </w:r>
      <w:r>
        <w:rPr>
          <w:b w:val="1"/>
          <w:bCs w:val="1"/>
          <w:sz w:val="22"/>
          <w:szCs w:val="22"/>
          <w:rtl w:val="0"/>
          <w:lang w:val="de-DE"/>
        </w:rPr>
        <w:t>ü</w:t>
      </w:r>
      <w:r>
        <w:rPr>
          <w:b w:val="1"/>
          <w:bCs w:val="1"/>
          <w:sz w:val="22"/>
          <w:szCs w:val="22"/>
          <w:rtl w:val="0"/>
          <w:lang w:val="de-DE"/>
        </w:rPr>
        <w:t>ber 40 Jahren sind die Walkenrieder Kreuzgangkonzerte ein kulturelles Aush</w:t>
      </w:r>
      <w:r>
        <w:rPr>
          <w:b w:val="1"/>
          <w:bCs w:val="1"/>
          <w:sz w:val="22"/>
          <w:szCs w:val="22"/>
          <w:rtl w:val="0"/>
          <w:lang w:val="de-DE"/>
        </w:rPr>
        <w:t>ä</w:t>
      </w:r>
      <w:r>
        <w:rPr>
          <w:b w:val="1"/>
          <w:bCs w:val="1"/>
          <w:sz w:val="22"/>
          <w:szCs w:val="22"/>
          <w:rtl w:val="0"/>
          <w:lang w:val="de-DE"/>
        </w:rPr>
        <w:t>ngeschild des S</w:t>
      </w:r>
      <w:r>
        <w:rPr>
          <w:b w:val="1"/>
          <w:bCs w:val="1"/>
          <w:sz w:val="22"/>
          <w:szCs w:val="22"/>
          <w:rtl w:val="0"/>
          <w:lang w:val="de-DE"/>
        </w:rPr>
        <w:t>ü</w:t>
      </w:r>
      <w:r>
        <w:rPr>
          <w:b w:val="1"/>
          <w:bCs w:val="1"/>
          <w:sz w:val="22"/>
          <w:szCs w:val="22"/>
          <w:rtl w:val="0"/>
          <w:lang w:val="de-DE"/>
        </w:rPr>
        <w:t xml:space="preserve">dharzes und ziehen Musikliebhaber:innen weit </w:t>
      </w:r>
      <w:r>
        <w:rPr>
          <w:b w:val="1"/>
          <w:bCs w:val="1"/>
          <w:sz w:val="22"/>
          <w:szCs w:val="22"/>
          <w:rtl w:val="0"/>
          <w:lang w:val="de-DE"/>
        </w:rPr>
        <w:t>ü</w:t>
      </w:r>
      <w:r>
        <w:rPr>
          <w:b w:val="1"/>
          <w:bCs w:val="1"/>
          <w:sz w:val="22"/>
          <w:szCs w:val="22"/>
          <w:rtl w:val="0"/>
          <w:lang w:val="de-DE"/>
        </w:rPr>
        <w:t>ber die Region hinaus an. Auch in diesem Jahr kehrt die renommierte Konzertreihe zur</w:t>
      </w:r>
      <w:r>
        <w:rPr>
          <w:b w:val="1"/>
          <w:bCs w:val="1"/>
          <w:sz w:val="22"/>
          <w:szCs w:val="22"/>
          <w:rtl w:val="0"/>
          <w:lang w:val="de-DE"/>
        </w:rPr>
        <w:t>ü</w:t>
      </w:r>
      <w:r>
        <w:rPr>
          <w:b w:val="1"/>
          <w:bCs w:val="1"/>
          <w:sz w:val="22"/>
          <w:szCs w:val="22"/>
          <w:rtl w:val="0"/>
          <w:lang w:val="de-DE"/>
        </w:rPr>
        <w:t>ck: Die Stiftung Braunschweigischer Kulturbesitz (SBK) pr</w:t>
      </w:r>
      <w:r>
        <w:rPr>
          <w:b w:val="1"/>
          <w:bCs w:val="1"/>
          <w:sz w:val="22"/>
          <w:szCs w:val="22"/>
          <w:rtl w:val="0"/>
          <w:lang w:val="de-DE"/>
        </w:rPr>
        <w:t>ä</w:t>
      </w:r>
      <w:r>
        <w:rPr>
          <w:b w:val="1"/>
          <w:bCs w:val="1"/>
          <w:sz w:val="22"/>
          <w:szCs w:val="22"/>
          <w:rtl w:val="0"/>
          <w:lang w:val="de-DE"/>
        </w:rPr>
        <w:t>sentiert 14 hochkar</w:t>
      </w:r>
      <w:r>
        <w:rPr>
          <w:b w:val="1"/>
          <w:bCs w:val="1"/>
          <w:sz w:val="22"/>
          <w:szCs w:val="22"/>
          <w:rtl w:val="0"/>
          <w:lang w:val="de-DE"/>
        </w:rPr>
        <w:t>ä</w:t>
      </w:r>
      <w:r>
        <w:rPr>
          <w:b w:val="1"/>
          <w:bCs w:val="1"/>
          <w:sz w:val="22"/>
          <w:szCs w:val="22"/>
          <w:rtl w:val="0"/>
          <w:lang w:val="de-DE"/>
        </w:rPr>
        <w:t>tige Konzerte mit internationalen K</w:t>
      </w:r>
      <w:r>
        <w:rPr>
          <w:b w:val="1"/>
          <w:bCs w:val="1"/>
          <w:sz w:val="22"/>
          <w:szCs w:val="22"/>
          <w:rtl w:val="0"/>
          <w:lang w:val="de-DE"/>
        </w:rPr>
        <w:t>ü</w:t>
      </w:r>
      <w:r>
        <w:rPr>
          <w:b w:val="1"/>
          <w:bCs w:val="1"/>
          <w:sz w:val="22"/>
          <w:szCs w:val="22"/>
          <w:rtl w:val="0"/>
          <w:lang w:val="de-DE"/>
        </w:rPr>
        <w:t>nstler:innen in der einzigartigen Atmosph</w:t>
      </w:r>
      <w:r>
        <w:rPr>
          <w:b w:val="1"/>
          <w:bCs w:val="1"/>
          <w:sz w:val="22"/>
          <w:szCs w:val="22"/>
          <w:rtl w:val="0"/>
          <w:lang w:val="de-DE"/>
        </w:rPr>
        <w:t>ä</w:t>
      </w:r>
      <w:r>
        <w:rPr>
          <w:b w:val="1"/>
          <w:bCs w:val="1"/>
          <w:sz w:val="22"/>
          <w:szCs w:val="22"/>
          <w:rtl w:val="0"/>
          <w:lang w:val="de-DE"/>
        </w:rPr>
        <w:t>re des doppelten Kreuzgangs und des Klosterinnenhofs.</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A"/>
          <w:sz w:val="22"/>
          <w:szCs w:val="22"/>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sz w:val="22"/>
          <w:szCs w:val="22"/>
        </w:rPr>
      </w:pPr>
      <w:r>
        <w:rPr>
          <w:b w:val="1"/>
          <w:bCs w:val="1"/>
          <w:sz w:val="22"/>
          <w:szCs w:val="22"/>
          <w:rtl w:val="0"/>
          <w:lang w:val="de-DE"/>
        </w:rPr>
        <w:t>Braunschweig, 04. April 2025</w:t>
      </w:r>
      <w:r>
        <w:rPr>
          <w:sz w:val="22"/>
          <w:szCs w:val="22"/>
          <w:rtl w:val="0"/>
          <w:lang w:val="de-DE"/>
        </w:rPr>
        <w:t>. Seit vier Jahrzehnten sind die Walkenrieder Kreuzgangkonzerte ein kulturelles Juwel im S</w:t>
      </w:r>
      <w:r>
        <w:rPr>
          <w:sz w:val="22"/>
          <w:szCs w:val="22"/>
          <w:rtl w:val="0"/>
          <w:lang w:val="de-DE"/>
        </w:rPr>
        <w:t>ü</w:t>
      </w:r>
      <w:r>
        <w:rPr>
          <w:sz w:val="22"/>
          <w:szCs w:val="22"/>
          <w:rtl w:val="0"/>
          <w:lang w:val="de-DE"/>
        </w:rPr>
        <w:t>dharz. Jahr f</w:t>
      </w:r>
      <w:r>
        <w:rPr>
          <w:sz w:val="22"/>
          <w:szCs w:val="22"/>
          <w:rtl w:val="0"/>
          <w:lang w:val="de-DE"/>
        </w:rPr>
        <w:t>ü</w:t>
      </w:r>
      <w:r>
        <w:rPr>
          <w:sz w:val="22"/>
          <w:szCs w:val="22"/>
          <w:rtl w:val="0"/>
          <w:lang w:val="de-DE"/>
        </w:rPr>
        <w:t>r Jahr str</w:t>
      </w:r>
      <w:r>
        <w:rPr>
          <w:sz w:val="22"/>
          <w:szCs w:val="22"/>
          <w:rtl w:val="0"/>
          <w:lang w:val="de-DE"/>
        </w:rPr>
        <w:t>ö</w:t>
      </w:r>
      <w:r>
        <w:rPr>
          <w:sz w:val="22"/>
          <w:szCs w:val="22"/>
          <w:rtl w:val="0"/>
          <w:lang w:val="de-DE"/>
        </w:rPr>
        <w:t>men bis zu 5.000 Musikliebhaber:innen aus dem Raum G</w:t>
      </w:r>
      <w:r>
        <w:rPr>
          <w:sz w:val="22"/>
          <w:szCs w:val="22"/>
          <w:rtl w:val="0"/>
          <w:lang w:val="de-DE"/>
        </w:rPr>
        <w:t>ö</w:t>
      </w:r>
      <w:r>
        <w:rPr>
          <w:sz w:val="22"/>
          <w:szCs w:val="22"/>
          <w:rtl w:val="0"/>
          <w:lang w:val="de-DE"/>
        </w:rPr>
        <w:t>ttingen, Hannover, Braunschweig sowie aus Nordth</w:t>
      </w:r>
      <w:r>
        <w:rPr>
          <w:sz w:val="22"/>
          <w:szCs w:val="22"/>
          <w:rtl w:val="0"/>
          <w:lang w:val="de-DE"/>
        </w:rPr>
        <w:t>ü</w:t>
      </w:r>
      <w:r>
        <w:rPr>
          <w:sz w:val="22"/>
          <w:szCs w:val="22"/>
          <w:rtl w:val="0"/>
          <w:lang w:val="de-DE"/>
        </w:rPr>
        <w:t xml:space="preserve">ringen und Sachsen-Anhalt in den </w:t>
      </w:r>
      <w:r>
        <w:rPr>
          <w:sz w:val="22"/>
          <w:szCs w:val="22"/>
          <w:rtl w:val="0"/>
          <w:lang w:val="de-DE"/>
        </w:rPr>
        <w:t>d</w:t>
      </w:r>
      <w:r>
        <w:rPr>
          <w:sz w:val="22"/>
          <w:szCs w:val="22"/>
          <w:rtl w:val="0"/>
          <w:lang w:val="de-DE"/>
        </w:rPr>
        <w:t>oppelten Kreuzgang oder den Klosterinnenhof, um hochkar</w:t>
      </w:r>
      <w:r>
        <w:rPr>
          <w:sz w:val="22"/>
          <w:szCs w:val="22"/>
          <w:rtl w:val="0"/>
          <w:lang w:val="de-DE"/>
        </w:rPr>
        <w:t>ä</w:t>
      </w:r>
      <w:r>
        <w:rPr>
          <w:sz w:val="22"/>
          <w:szCs w:val="22"/>
          <w:rtl w:val="0"/>
          <w:lang w:val="de-DE"/>
        </w:rPr>
        <w:t xml:space="preserve">tige Konzerte in einzigartiger Kulisse zu erleben. Nun gibt es erfreuliche Nachrichten: Die traditionsreiche Konzertreihe der Stiftung Braunschweigischer Kulturbesitz (SBK) wird auch in diesem Jahr fortgesetzt </w:t>
      </w:r>
      <w:r>
        <w:rPr>
          <w:sz w:val="22"/>
          <w:szCs w:val="22"/>
          <w:rtl w:val="0"/>
          <w:lang w:val="de-DE"/>
        </w:rPr>
        <w:t xml:space="preserve">– </w:t>
      </w:r>
      <w:r>
        <w:rPr>
          <w:sz w:val="22"/>
          <w:szCs w:val="22"/>
          <w:rtl w:val="0"/>
          <w:lang w:val="de-DE"/>
        </w:rPr>
        <w:t xml:space="preserve">zur Konzertsaison 2025 </w:t>
      </w:r>
      <w:r>
        <w:rPr>
          <w:sz w:val="22"/>
          <w:szCs w:val="22"/>
          <w:rtl w:val="0"/>
          <w:lang w:val="de-DE"/>
        </w:rPr>
        <w:t>ü</w:t>
      </w:r>
      <w:r>
        <w:rPr>
          <w:sz w:val="22"/>
          <w:szCs w:val="22"/>
          <w:rtl w:val="0"/>
          <w:lang w:val="de-DE"/>
        </w:rPr>
        <w:t>bernehmen im Auftrag der Stiftung Braunschweigischer Kulturbesitz Antimo Sorgente die k</w:t>
      </w:r>
      <w:r>
        <w:rPr>
          <w:sz w:val="22"/>
          <w:szCs w:val="22"/>
          <w:rtl w:val="0"/>
          <w:lang w:val="de-DE"/>
        </w:rPr>
        <w:t>ü</w:t>
      </w:r>
      <w:r>
        <w:rPr>
          <w:sz w:val="22"/>
          <w:szCs w:val="22"/>
          <w:rtl w:val="0"/>
          <w:lang w:val="de-DE"/>
        </w:rPr>
        <w:t>nstlerische</w:t>
      </w:r>
      <w:r>
        <w:rPr>
          <w:sz w:val="22"/>
          <w:szCs w:val="22"/>
          <w:rtl w:val="0"/>
          <w:lang w:val="de-DE"/>
        </w:rPr>
        <w:t xml:space="preserve"> Leitung</w:t>
      </w:r>
      <w:r>
        <w:rPr>
          <w:sz w:val="22"/>
          <w:szCs w:val="22"/>
          <w:rtl w:val="0"/>
          <w:lang w:val="de-DE"/>
        </w:rPr>
        <w:t xml:space="preserve"> und Elmar Gajewi die technische Leitung.</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A"/>
          <w:sz w:val="22"/>
          <w:szCs w:val="22"/>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sz w:val="22"/>
          <w:szCs w:val="22"/>
        </w:rPr>
      </w:pPr>
      <w:r>
        <w:rPr>
          <w:rStyle w:val="Ohne A"/>
          <w:rtl w:val="0"/>
          <w:lang w:val="de-DE"/>
        </w:rPr>
        <w:t>„</w:t>
      </w:r>
      <w:r>
        <w:rPr>
          <w:sz w:val="22"/>
          <w:szCs w:val="22"/>
          <w:rtl w:val="0"/>
          <w:lang w:val="de-DE"/>
        </w:rPr>
        <w:t>Die SBK als Veranstalterin wird in Zukunft pr</w:t>
      </w:r>
      <w:r>
        <w:rPr>
          <w:sz w:val="22"/>
          <w:szCs w:val="22"/>
          <w:rtl w:val="0"/>
          <w:lang w:val="de-DE"/>
        </w:rPr>
        <w:t>ä</w:t>
      </w:r>
      <w:r>
        <w:rPr>
          <w:sz w:val="22"/>
          <w:szCs w:val="22"/>
          <w:rtl w:val="0"/>
          <w:lang w:val="de-DE"/>
        </w:rPr>
        <w:t>senter sein und als Teil ihres Stiftungszweckes die Belebung der denkmalgesch</w:t>
      </w:r>
      <w:r>
        <w:rPr>
          <w:sz w:val="22"/>
          <w:szCs w:val="22"/>
          <w:rtl w:val="0"/>
          <w:lang w:val="de-DE"/>
        </w:rPr>
        <w:t>ü</w:t>
      </w:r>
      <w:r>
        <w:rPr>
          <w:sz w:val="22"/>
          <w:szCs w:val="22"/>
          <w:rtl w:val="0"/>
          <w:lang w:val="de-DE"/>
        </w:rPr>
        <w:t>tzten Geb</w:t>
      </w:r>
      <w:r>
        <w:rPr>
          <w:sz w:val="22"/>
          <w:szCs w:val="22"/>
          <w:rtl w:val="0"/>
          <w:lang w:val="de-DE"/>
        </w:rPr>
        <w:t>ä</w:t>
      </w:r>
      <w:r>
        <w:rPr>
          <w:sz w:val="22"/>
          <w:szCs w:val="22"/>
          <w:rtl w:val="0"/>
          <w:lang w:val="de-DE"/>
        </w:rPr>
        <w:t>ude mit Veranstaltungen zentraler bespielen</w:t>
      </w:r>
      <w:r>
        <w:rPr>
          <w:sz w:val="22"/>
          <w:szCs w:val="22"/>
          <w:rtl w:val="0"/>
          <w:lang w:val="de-DE"/>
        </w:rPr>
        <w:t>“</w:t>
      </w:r>
      <w:r>
        <w:rPr>
          <w:sz w:val="22"/>
          <w:szCs w:val="22"/>
          <w:rtl w:val="0"/>
          <w:lang w:val="de-DE"/>
        </w:rPr>
        <w:t>, erkl</w:t>
      </w:r>
      <w:r>
        <w:rPr>
          <w:sz w:val="22"/>
          <w:szCs w:val="22"/>
          <w:rtl w:val="0"/>
          <w:lang w:val="de-DE"/>
        </w:rPr>
        <w:t>ä</w:t>
      </w:r>
      <w:r>
        <w:rPr>
          <w:sz w:val="22"/>
          <w:szCs w:val="22"/>
          <w:rtl w:val="0"/>
          <w:lang w:val="de-DE"/>
        </w:rPr>
        <w:t>rt</w:t>
      </w:r>
      <w:r>
        <w:rPr>
          <w:rStyle w:val="Ohne A"/>
          <w:rtl w:val="0"/>
          <w:lang w:val="de-DE"/>
        </w:rPr>
        <w:t xml:space="preserve"> </w:t>
      </w:r>
      <w:r>
        <w:rPr>
          <w:sz w:val="22"/>
          <w:szCs w:val="22"/>
          <w:rtl w:val="0"/>
          <w:lang w:val="de-DE"/>
        </w:rPr>
        <w:t>SBK-Stiftungsdirektorin Maria-Rosa Berghahn. Gleichzeitig betont sie die gro</w:t>
      </w:r>
      <w:r>
        <w:rPr>
          <w:sz w:val="22"/>
          <w:szCs w:val="22"/>
          <w:rtl w:val="0"/>
          <w:lang w:val="de-DE"/>
        </w:rPr>
        <w:t>ß</w:t>
      </w:r>
      <w:r>
        <w:rPr>
          <w:sz w:val="22"/>
          <w:szCs w:val="22"/>
          <w:rtl w:val="0"/>
          <w:lang w:val="de-DE"/>
        </w:rPr>
        <w:t>e Gemeinschaftsleistung hinter der Fortf</w:t>
      </w:r>
      <w:r>
        <w:rPr>
          <w:sz w:val="22"/>
          <w:szCs w:val="22"/>
          <w:rtl w:val="0"/>
          <w:lang w:val="de-DE"/>
        </w:rPr>
        <w:t>ü</w:t>
      </w:r>
      <w:r>
        <w:rPr>
          <w:sz w:val="22"/>
          <w:szCs w:val="22"/>
          <w:rtl w:val="0"/>
          <w:lang w:val="de-DE"/>
        </w:rPr>
        <w:t xml:space="preserve">hrung der Konzertreihe: </w:t>
      </w:r>
      <w:r>
        <w:rPr>
          <w:sz w:val="22"/>
          <w:szCs w:val="22"/>
          <w:rtl w:val="0"/>
          <w:lang w:val="de-DE"/>
        </w:rPr>
        <w:t>„</w:t>
      </w:r>
      <w:r>
        <w:rPr>
          <w:sz w:val="22"/>
          <w:szCs w:val="22"/>
          <w:rtl w:val="0"/>
          <w:lang w:val="de-DE"/>
        </w:rPr>
        <w:t>Ein besonderer Dank gilt all jenen, die die kommende Saison gesichert haben. Dank des engagierten Einsatzes des F</w:t>
      </w:r>
      <w:r>
        <w:rPr>
          <w:sz w:val="22"/>
          <w:szCs w:val="22"/>
          <w:rtl w:val="0"/>
          <w:lang w:val="de-DE"/>
        </w:rPr>
        <w:t>ö</w:t>
      </w:r>
      <w:r>
        <w:rPr>
          <w:sz w:val="22"/>
          <w:szCs w:val="22"/>
          <w:rtl w:val="0"/>
          <w:lang w:val="de-DE"/>
        </w:rPr>
        <w:t>rderkreises Kloster Walkenried e.V., der Gemeinde Walkenried, des Landkreises G</w:t>
      </w:r>
      <w:r>
        <w:rPr>
          <w:sz w:val="22"/>
          <w:szCs w:val="22"/>
          <w:rtl w:val="0"/>
          <w:lang w:val="de-DE"/>
        </w:rPr>
        <w:t>ö</w:t>
      </w:r>
      <w:r>
        <w:rPr>
          <w:sz w:val="22"/>
          <w:szCs w:val="22"/>
          <w:rtl w:val="0"/>
          <w:lang w:val="de-DE"/>
        </w:rPr>
        <w:t>ttingen und des Teams des Zisterzienser Museums k</w:t>
      </w:r>
      <w:r>
        <w:rPr>
          <w:sz w:val="22"/>
          <w:szCs w:val="22"/>
          <w:rtl w:val="0"/>
          <w:lang w:val="de-DE"/>
        </w:rPr>
        <w:t>ö</w:t>
      </w:r>
      <w:r>
        <w:rPr>
          <w:sz w:val="22"/>
          <w:szCs w:val="22"/>
          <w:rtl w:val="0"/>
          <w:lang w:val="de-DE"/>
        </w:rPr>
        <w:t>nnen wir nahtlos an die vergangene Spielzeit ankn</w:t>
      </w:r>
      <w:r>
        <w:rPr>
          <w:sz w:val="22"/>
          <w:szCs w:val="22"/>
          <w:rtl w:val="0"/>
          <w:lang w:val="de-DE"/>
        </w:rPr>
        <w:t>ü</w:t>
      </w:r>
      <w:r>
        <w:rPr>
          <w:sz w:val="22"/>
          <w:szCs w:val="22"/>
          <w:rtl w:val="0"/>
          <w:lang w:val="de-DE"/>
        </w:rPr>
        <w:t>pfen. Das Vertrauen, das auch die G</w:t>
      </w:r>
      <w:r>
        <w:rPr>
          <w:sz w:val="22"/>
          <w:szCs w:val="22"/>
          <w:rtl w:val="0"/>
          <w:lang w:val="de-DE"/>
        </w:rPr>
        <w:t>ö</w:t>
      </w:r>
      <w:r>
        <w:rPr>
          <w:sz w:val="22"/>
          <w:szCs w:val="22"/>
          <w:rtl w:val="0"/>
          <w:lang w:val="de-DE"/>
        </w:rPr>
        <w:t>nner:innen uns durch ihre finanzielle Unterst</w:t>
      </w:r>
      <w:r>
        <w:rPr>
          <w:sz w:val="22"/>
          <w:szCs w:val="22"/>
          <w:rtl w:val="0"/>
          <w:lang w:val="de-DE"/>
        </w:rPr>
        <w:t>ü</w:t>
      </w:r>
      <w:r>
        <w:rPr>
          <w:sz w:val="22"/>
          <w:szCs w:val="22"/>
          <w:rtl w:val="0"/>
          <w:lang w:val="de-DE"/>
        </w:rPr>
        <w:t>tzung schenken, macht uns sehr dankbar.</w:t>
      </w:r>
      <w:r>
        <w:rPr>
          <w:sz w:val="22"/>
          <w:szCs w:val="22"/>
          <w:rtl w:val="0"/>
          <w:lang w:val="de-DE"/>
        </w:rPr>
        <w:t xml:space="preserve">“ </w:t>
      </w:r>
      <w:r>
        <w:rPr>
          <w:sz w:val="22"/>
          <w:szCs w:val="22"/>
          <w:rtl w:val="0"/>
          <w:lang w:val="de-DE"/>
        </w:rPr>
        <w:t>Wolfgang Asche, Vorsitzender des F</w:t>
      </w:r>
      <w:r>
        <w:rPr>
          <w:sz w:val="22"/>
          <w:szCs w:val="22"/>
          <w:rtl w:val="0"/>
          <w:lang w:val="de-DE"/>
        </w:rPr>
        <w:t>ö</w:t>
      </w:r>
      <w:r>
        <w:rPr>
          <w:sz w:val="22"/>
          <w:szCs w:val="22"/>
          <w:rtl w:val="0"/>
          <w:lang w:val="de-DE"/>
        </w:rPr>
        <w:t xml:space="preserve">rderkreises Kloster Walkenried e.V., hebt derweil die Bedeutung des Veranstaltungsortes hervor: </w:t>
      </w:r>
      <w:r>
        <w:rPr>
          <w:sz w:val="22"/>
          <w:szCs w:val="22"/>
          <w:rtl w:val="0"/>
          <w:lang w:val="de-DE"/>
        </w:rPr>
        <w:t>„</w:t>
      </w:r>
      <w:r>
        <w:rPr>
          <w:sz w:val="22"/>
          <w:szCs w:val="22"/>
          <w:rtl w:val="0"/>
          <w:lang w:val="de-DE"/>
        </w:rPr>
        <w:t>Das Kloster Walkenried ist ein historischer, touristischer und kultureller Leuchtturm. Mit seinem einzigartigen Ambiente bietet es den perfekten Rahmen f</w:t>
      </w:r>
      <w:r>
        <w:rPr>
          <w:sz w:val="22"/>
          <w:szCs w:val="22"/>
          <w:rtl w:val="0"/>
          <w:lang w:val="de-DE"/>
        </w:rPr>
        <w:t>ü</w:t>
      </w:r>
      <w:r>
        <w:rPr>
          <w:sz w:val="22"/>
          <w:szCs w:val="22"/>
          <w:rtl w:val="0"/>
          <w:lang w:val="de-DE"/>
        </w:rPr>
        <w:t>r diese herausragende Konzertreihe. Wir sind der SBK sehr dankbar, dass sie dieses musikalische Erbe bewahrt und in eine vielversprechende Zukunft f</w:t>
      </w:r>
      <w:r>
        <w:rPr>
          <w:sz w:val="22"/>
          <w:szCs w:val="22"/>
          <w:rtl w:val="0"/>
          <w:lang w:val="de-DE"/>
        </w:rPr>
        <w:t>ü</w:t>
      </w:r>
      <w:r>
        <w:rPr>
          <w:sz w:val="22"/>
          <w:szCs w:val="22"/>
          <w:rtl w:val="0"/>
          <w:lang w:val="de-DE"/>
        </w:rPr>
        <w:t>hrt.</w:t>
      </w:r>
      <w:r>
        <w:rPr>
          <w:sz w:val="22"/>
          <w:szCs w:val="22"/>
          <w:rtl w:val="0"/>
          <w:lang w:val="de-DE"/>
        </w:rPr>
        <w:t>“</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b w:val="1"/>
          <w:bCs w:val="1"/>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b w:val="1"/>
          <w:bCs w:val="1"/>
        </w:rPr>
      </w:pPr>
      <w:r>
        <w:rPr>
          <w:b w:val="1"/>
          <w:bCs w:val="1"/>
          <w:rtl w:val="0"/>
          <w:lang w:val="de-DE"/>
        </w:rPr>
        <w:t>14 Konzerte mit gro</w:t>
      </w:r>
      <w:r>
        <w:rPr>
          <w:b w:val="1"/>
          <w:bCs w:val="1"/>
          <w:rtl w:val="0"/>
          <w:lang w:val="de-DE"/>
        </w:rPr>
        <w:t>ß</w:t>
      </w:r>
      <w:r>
        <w:rPr>
          <w:b w:val="1"/>
          <w:bCs w:val="1"/>
          <w:rtl w:val="0"/>
          <w:lang w:val="de-DE"/>
        </w:rPr>
        <w:t xml:space="preserve">er </w:t>
      </w:r>
      <w:r>
        <w:rPr>
          <w:b w:val="1"/>
          <w:bCs w:val="1"/>
          <w:rtl w:val="0"/>
          <w:lang w:val="de-DE"/>
        </w:rPr>
        <w:t>„</w:t>
      </w:r>
      <w:r>
        <w:rPr>
          <w:b w:val="1"/>
          <w:bCs w:val="1"/>
          <w:rtl w:val="0"/>
          <w:lang w:val="de-DE"/>
        </w:rPr>
        <w:t>Vielfalt herausragender K</w:t>
      </w:r>
      <w:r>
        <w:rPr>
          <w:b w:val="1"/>
          <w:bCs w:val="1"/>
          <w:rtl w:val="0"/>
          <w:lang w:val="de-DE"/>
        </w:rPr>
        <w:t>ü</w:t>
      </w:r>
      <w:r>
        <w:rPr>
          <w:b w:val="1"/>
          <w:bCs w:val="1"/>
          <w:rtl w:val="0"/>
          <w:lang w:val="de-DE"/>
        </w:rPr>
        <w:t>nstlerpers</w:t>
      </w:r>
      <w:r>
        <w:rPr>
          <w:b w:val="1"/>
          <w:bCs w:val="1"/>
          <w:rtl w:val="0"/>
          <w:lang w:val="de-DE"/>
        </w:rPr>
        <w:t>ö</w:t>
      </w:r>
      <w:r>
        <w:rPr>
          <w:b w:val="1"/>
          <w:bCs w:val="1"/>
          <w:rtl w:val="0"/>
          <w:lang w:val="de-DE"/>
        </w:rPr>
        <w:t>nlichkeiten</w:t>
      </w:r>
      <w:r>
        <w:rPr>
          <w:b w:val="1"/>
          <w:bCs w:val="1"/>
          <w:rtl w:val="0"/>
          <w:lang w:val="de-DE"/>
        </w:rPr>
        <w:t>“</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sz w:val="22"/>
          <w:szCs w:val="22"/>
        </w:rPr>
      </w:pPr>
      <w:r>
        <w:rPr>
          <w:sz w:val="22"/>
          <w:szCs w:val="22"/>
          <w:rtl w:val="0"/>
          <w:lang w:val="de-DE"/>
        </w:rPr>
        <w:t>Mit 14 Konzerten spannt das diesj</w:t>
      </w:r>
      <w:r>
        <w:rPr>
          <w:sz w:val="22"/>
          <w:szCs w:val="22"/>
          <w:rtl w:val="0"/>
          <w:lang w:val="de-DE"/>
        </w:rPr>
        <w:t>ä</w:t>
      </w:r>
      <w:r>
        <w:rPr>
          <w:sz w:val="22"/>
          <w:szCs w:val="22"/>
          <w:rtl w:val="0"/>
          <w:lang w:val="de-DE"/>
        </w:rPr>
        <w:t xml:space="preserve">hrige Programm einen Bogen von Klassik </w:t>
      </w:r>
      <w:r>
        <w:rPr>
          <w:sz w:val="22"/>
          <w:szCs w:val="22"/>
          <w:rtl w:val="0"/>
          <w:lang w:val="de-DE"/>
        </w:rPr>
        <w:t>ü</w:t>
      </w:r>
      <w:r>
        <w:rPr>
          <w:sz w:val="22"/>
          <w:szCs w:val="22"/>
          <w:rtl w:val="0"/>
          <w:lang w:val="de-DE"/>
        </w:rPr>
        <w:t>ber Jazz bis hin zur Weltmusik und pr</w:t>
      </w:r>
      <w:r>
        <w:rPr>
          <w:sz w:val="22"/>
          <w:szCs w:val="22"/>
          <w:rtl w:val="0"/>
          <w:lang w:val="de-DE"/>
        </w:rPr>
        <w:t>ä</w:t>
      </w:r>
      <w:r>
        <w:rPr>
          <w:sz w:val="22"/>
          <w:szCs w:val="22"/>
          <w:rtl w:val="0"/>
          <w:lang w:val="de-DE"/>
        </w:rPr>
        <w:t>sentiert herausragende nationale und internationale K</w:t>
      </w:r>
      <w:r>
        <w:rPr>
          <w:sz w:val="22"/>
          <w:szCs w:val="22"/>
          <w:rtl w:val="0"/>
          <w:lang w:val="de-DE"/>
        </w:rPr>
        <w:t>ü</w:t>
      </w:r>
      <w:r>
        <w:rPr>
          <w:sz w:val="22"/>
          <w:szCs w:val="22"/>
          <w:rtl w:val="0"/>
          <w:lang w:val="de-DE"/>
        </w:rPr>
        <w:t xml:space="preserve">nstler:innen. Die menschliche Stimme ist das </w:t>
      </w:r>
      <w:r>
        <w:rPr>
          <w:sz w:val="22"/>
          <w:szCs w:val="22"/>
          <w:rtl w:val="0"/>
          <w:lang w:val="de-DE"/>
        </w:rPr>
        <w:t>„</w:t>
      </w:r>
      <w:r>
        <w:rPr>
          <w:sz w:val="22"/>
          <w:szCs w:val="22"/>
          <w:rtl w:val="0"/>
          <w:lang w:val="de-DE"/>
        </w:rPr>
        <w:t>Instrument des Jahres 2025</w:t>
      </w:r>
      <w:r>
        <w:rPr>
          <w:sz w:val="22"/>
          <w:szCs w:val="22"/>
          <w:rtl w:val="0"/>
          <w:lang w:val="de-DE"/>
        </w:rPr>
        <w:t>“</w:t>
      </w:r>
      <w:r>
        <w:rPr>
          <w:sz w:val="22"/>
          <w:szCs w:val="22"/>
          <w:rtl w:val="0"/>
          <w:lang w:val="de-DE"/>
        </w:rPr>
        <w:t xml:space="preserve">. Als </w:t>
      </w:r>
      <w:r>
        <w:rPr>
          <w:sz w:val="22"/>
          <w:szCs w:val="22"/>
          <w:rtl w:val="0"/>
          <w:lang w:val="de-DE"/>
        </w:rPr>
        <w:t>ä</w:t>
      </w:r>
      <w:r>
        <w:rPr>
          <w:sz w:val="22"/>
          <w:szCs w:val="22"/>
          <w:rtl w:val="0"/>
          <w:lang w:val="de-DE"/>
        </w:rPr>
        <w:t xml:space="preserve">ltestes Instrument der Menschheit ist sie extrem vielseitig und wird in diesem Jahr mit dem Vokalensemble </w:t>
      </w:r>
      <w:r>
        <w:rPr>
          <w:sz w:val="22"/>
          <w:szCs w:val="22"/>
          <w:rtl w:val="0"/>
          <w:lang w:val="de-DE"/>
        </w:rPr>
        <w:t>„</w:t>
      </w:r>
      <w:r>
        <w:rPr>
          <w:sz w:val="22"/>
          <w:szCs w:val="22"/>
          <w:rtl w:val="0"/>
          <w:lang w:val="de-DE"/>
        </w:rPr>
        <w:t>The Real Comedian Harmonists</w:t>
      </w:r>
      <w:r>
        <w:rPr>
          <w:sz w:val="22"/>
          <w:szCs w:val="22"/>
          <w:rtl w:val="0"/>
          <w:lang w:val="de-DE"/>
        </w:rPr>
        <w:t xml:space="preserve">“ </w:t>
      </w:r>
      <w:r>
        <w:rPr>
          <w:sz w:val="22"/>
          <w:szCs w:val="22"/>
          <w:rtl w:val="0"/>
          <w:lang w:val="de-DE"/>
        </w:rPr>
        <w:t>die Konzertsaison er</w:t>
      </w:r>
      <w:r>
        <w:rPr>
          <w:sz w:val="22"/>
          <w:szCs w:val="22"/>
          <w:rtl w:val="0"/>
          <w:lang w:val="de-DE"/>
        </w:rPr>
        <w:t>ö</w:t>
      </w:r>
      <w:r>
        <w:rPr>
          <w:sz w:val="22"/>
          <w:szCs w:val="22"/>
          <w:rtl w:val="0"/>
          <w:lang w:val="de-DE"/>
        </w:rPr>
        <w:t>ffnen, das die legend</w:t>
      </w:r>
      <w:r>
        <w:rPr>
          <w:sz w:val="22"/>
          <w:szCs w:val="22"/>
          <w:rtl w:val="0"/>
          <w:lang w:val="de-DE"/>
        </w:rPr>
        <w:t>ä</w:t>
      </w:r>
      <w:r>
        <w:rPr>
          <w:sz w:val="22"/>
          <w:szCs w:val="22"/>
          <w:rtl w:val="0"/>
          <w:lang w:val="de-DE"/>
        </w:rPr>
        <w:t xml:space="preserve">ren Melodien der </w:t>
      </w:r>
      <w:r>
        <w:rPr>
          <w:sz w:val="22"/>
          <w:szCs w:val="22"/>
          <w:rtl w:val="0"/>
          <w:lang w:val="de-DE"/>
        </w:rPr>
        <w:t>„</w:t>
      </w:r>
      <w:r>
        <w:rPr>
          <w:sz w:val="22"/>
          <w:szCs w:val="22"/>
          <w:rtl w:val="0"/>
          <w:lang w:val="de-DE"/>
        </w:rPr>
        <w:t>Comedian Harmonists" zu neuem Leben erweckt. Mit pr</w:t>
      </w:r>
      <w:r>
        <w:rPr>
          <w:sz w:val="22"/>
          <w:szCs w:val="22"/>
          <w:rtl w:val="0"/>
          <w:lang w:val="de-DE"/>
        </w:rPr>
        <w:t>ä</w:t>
      </w:r>
      <w:r>
        <w:rPr>
          <w:sz w:val="22"/>
          <w:szCs w:val="22"/>
          <w:rtl w:val="0"/>
          <w:lang w:val="de-DE"/>
        </w:rPr>
        <w:t>zisem Close-Harmony-Gesang und viel Gesp</w:t>
      </w:r>
      <w:r>
        <w:rPr>
          <w:sz w:val="22"/>
          <w:szCs w:val="22"/>
          <w:rtl w:val="0"/>
          <w:lang w:val="de-DE"/>
        </w:rPr>
        <w:t>ü</w:t>
      </w:r>
      <w:r>
        <w:rPr>
          <w:sz w:val="22"/>
          <w:szCs w:val="22"/>
          <w:rtl w:val="0"/>
          <w:lang w:val="de-DE"/>
        </w:rPr>
        <w:t>r f</w:t>
      </w:r>
      <w:r>
        <w:rPr>
          <w:sz w:val="22"/>
          <w:szCs w:val="22"/>
          <w:rtl w:val="0"/>
          <w:lang w:val="de-DE"/>
        </w:rPr>
        <w:t>ü</w:t>
      </w:r>
      <w:r>
        <w:rPr>
          <w:sz w:val="22"/>
          <w:szCs w:val="22"/>
          <w:rtl w:val="0"/>
          <w:lang w:val="de-DE"/>
        </w:rPr>
        <w:t>r den Charme der 1920er und 30er Jahre pr</w:t>
      </w:r>
      <w:r>
        <w:rPr>
          <w:sz w:val="22"/>
          <w:szCs w:val="22"/>
          <w:rtl w:val="0"/>
          <w:lang w:val="de-DE"/>
        </w:rPr>
        <w:t>ä</w:t>
      </w:r>
      <w:r>
        <w:rPr>
          <w:sz w:val="22"/>
          <w:szCs w:val="22"/>
          <w:rtl w:val="0"/>
          <w:lang w:val="de-DE"/>
        </w:rPr>
        <w:t xml:space="preserve">sentieren sie ihr Programm </w:t>
      </w:r>
      <w:r>
        <w:rPr>
          <w:sz w:val="22"/>
          <w:szCs w:val="22"/>
          <w:rtl w:val="0"/>
          <w:lang w:val="de-DE"/>
        </w:rPr>
        <w:t>„</w:t>
      </w:r>
      <w:r>
        <w:rPr>
          <w:sz w:val="22"/>
          <w:szCs w:val="22"/>
          <w:rtl w:val="0"/>
          <w:lang w:val="de-DE"/>
        </w:rPr>
        <w:t>Ein kleines bisschen Gl</w:t>
      </w:r>
      <w:r>
        <w:rPr>
          <w:sz w:val="22"/>
          <w:szCs w:val="22"/>
          <w:rtl w:val="0"/>
          <w:lang w:val="de-DE"/>
        </w:rPr>
        <w:t>ü</w:t>
      </w:r>
      <w:r>
        <w:rPr>
          <w:sz w:val="22"/>
          <w:szCs w:val="22"/>
          <w:rtl w:val="0"/>
          <w:lang w:val="de-DE"/>
        </w:rPr>
        <w:t>ck</w:t>
      </w:r>
      <w:r>
        <w:rPr>
          <w:sz w:val="22"/>
          <w:szCs w:val="22"/>
          <w:rtl w:val="0"/>
          <w:lang w:val="de-DE"/>
        </w:rPr>
        <w:t xml:space="preserve">“ – </w:t>
      </w:r>
      <w:r>
        <w:rPr>
          <w:sz w:val="22"/>
          <w:szCs w:val="22"/>
          <w:rtl w:val="0"/>
          <w:lang w:val="de-DE"/>
        </w:rPr>
        <w:t>eine Mischung aus Witz, Nostalgie und musikalischer Finesse.</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sz w:val="22"/>
          <w:szCs w:val="22"/>
        </w:rPr>
      </w:pPr>
      <w:r>
        <w:rPr>
          <w:sz w:val="22"/>
          <w:szCs w:val="22"/>
          <w:rtl w:val="0"/>
          <w:lang w:val="de-DE"/>
        </w:rPr>
        <w:t>Ein weiteres Glanzlicht der Saison ist der Open-Air-Auftritt von Starpianist Joja Wendt am 16. August. Der weltweit gefeierte Musiker gastiert in renommierten Konzerth</w:t>
      </w:r>
      <w:r>
        <w:rPr>
          <w:sz w:val="22"/>
          <w:szCs w:val="22"/>
          <w:rtl w:val="0"/>
          <w:lang w:val="de-DE"/>
        </w:rPr>
        <w:t>ä</w:t>
      </w:r>
      <w:r>
        <w:rPr>
          <w:sz w:val="22"/>
          <w:szCs w:val="22"/>
          <w:rtl w:val="0"/>
          <w:lang w:val="de-DE"/>
        </w:rPr>
        <w:t xml:space="preserve">usern von Europa </w:t>
      </w:r>
      <w:r>
        <w:rPr>
          <w:sz w:val="22"/>
          <w:szCs w:val="22"/>
          <w:rtl w:val="0"/>
          <w:lang w:val="de-DE"/>
        </w:rPr>
        <w:t>ü</w:t>
      </w:r>
      <w:r>
        <w:rPr>
          <w:sz w:val="22"/>
          <w:szCs w:val="22"/>
          <w:rtl w:val="0"/>
          <w:lang w:val="de-DE"/>
        </w:rPr>
        <w:t>ber S</w:t>
      </w:r>
      <w:r>
        <w:rPr>
          <w:sz w:val="22"/>
          <w:szCs w:val="22"/>
          <w:rtl w:val="0"/>
          <w:lang w:val="de-DE"/>
        </w:rPr>
        <w:t>ü</w:t>
      </w:r>
      <w:r>
        <w:rPr>
          <w:sz w:val="22"/>
          <w:szCs w:val="22"/>
          <w:rtl w:val="0"/>
          <w:lang w:val="de-DE"/>
        </w:rPr>
        <w:t xml:space="preserve">dafrika und China bis in den Nahen Osten </w:t>
      </w:r>
      <w:r>
        <w:rPr>
          <w:sz w:val="22"/>
          <w:szCs w:val="22"/>
          <w:rtl w:val="0"/>
          <w:lang w:val="de-DE"/>
        </w:rPr>
        <w:t xml:space="preserve">– </w:t>
      </w:r>
      <w:r>
        <w:rPr>
          <w:sz w:val="22"/>
          <w:szCs w:val="22"/>
          <w:rtl w:val="0"/>
          <w:lang w:val="de-DE"/>
        </w:rPr>
        <w:t>darunter auch die legend</w:t>
      </w:r>
      <w:r>
        <w:rPr>
          <w:sz w:val="22"/>
          <w:szCs w:val="22"/>
          <w:rtl w:val="0"/>
          <w:lang w:val="de-DE"/>
        </w:rPr>
        <w:t>ä</w:t>
      </w:r>
      <w:r>
        <w:rPr>
          <w:sz w:val="22"/>
          <w:szCs w:val="22"/>
          <w:rtl w:val="0"/>
          <w:lang w:val="de-DE"/>
        </w:rPr>
        <w:t>re Carnegie Hall in New York. Seine au</w:t>
      </w:r>
      <w:r>
        <w:rPr>
          <w:sz w:val="22"/>
          <w:szCs w:val="22"/>
          <w:rtl w:val="0"/>
          <w:lang w:val="de-DE"/>
        </w:rPr>
        <w:t>ß</w:t>
      </w:r>
      <w:r>
        <w:rPr>
          <w:sz w:val="22"/>
          <w:szCs w:val="22"/>
          <w:rtl w:val="0"/>
          <w:lang w:val="de-DE"/>
        </w:rPr>
        <w:t>ergew</w:t>
      </w:r>
      <w:r>
        <w:rPr>
          <w:sz w:val="22"/>
          <w:szCs w:val="22"/>
          <w:rtl w:val="0"/>
          <w:lang w:val="de-DE"/>
        </w:rPr>
        <w:t>ö</w:t>
      </w:r>
      <w:r>
        <w:rPr>
          <w:sz w:val="22"/>
          <w:szCs w:val="22"/>
          <w:rtl w:val="0"/>
          <w:lang w:val="de-DE"/>
        </w:rPr>
        <w:t>hnliche Karriere verdankt er nicht nur technischer Brillanz, sondern auch seiner einzigartigen musikalischen Handschrift.</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A"/>
          <w:sz w:val="22"/>
          <w:szCs w:val="22"/>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sz w:val="22"/>
          <w:szCs w:val="22"/>
        </w:rPr>
      </w:pPr>
      <w:r>
        <w:rPr>
          <w:sz w:val="22"/>
          <w:szCs w:val="22"/>
          <w:rtl w:val="0"/>
          <w:lang w:val="de-DE"/>
        </w:rPr>
        <w:t>„</w:t>
      </w:r>
      <w:r>
        <w:rPr>
          <w:sz w:val="22"/>
          <w:szCs w:val="22"/>
          <w:rtl w:val="0"/>
          <w:lang w:val="de-DE"/>
        </w:rPr>
        <w:t>Nat</w:t>
      </w:r>
      <w:r>
        <w:rPr>
          <w:sz w:val="22"/>
          <w:szCs w:val="22"/>
          <w:rtl w:val="0"/>
          <w:lang w:val="de-DE"/>
        </w:rPr>
        <w:t>ü</w:t>
      </w:r>
      <w:r>
        <w:rPr>
          <w:sz w:val="22"/>
          <w:szCs w:val="22"/>
          <w:rtl w:val="0"/>
          <w:lang w:val="de-DE"/>
        </w:rPr>
        <w:t>rlich ist ein Konzert wie das von Jo</w:t>
      </w:r>
      <w:r>
        <w:rPr>
          <w:sz w:val="22"/>
          <w:szCs w:val="22"/>
          <w:shd w:val="nil" w:color="auto" w:fill="auto"/>
          <w:rtl w:val="0"/>
          <w:lang w:val="de-DE"/>
        </w:rPr>
        <w:t>j</w:t>
      </w:r>
      <w:r>
        <w:rPr>
          <w:sz w:val="22"/>
          <w:szCs w:val="22"/>
          <w:rtl w:val="0"/>
          <w:lang w:val="de-DE"/>
        </w:rPr>
        <w:t xml:space="preserve">a Wendt ein besonderes Ereignis, doch ein Abend mit Tenor Matthias Stier oder dem italienischen Starpianisten Gianluca Luisi steht diesem in nichts nach. Was diese Saison auszeichnet, ist die Vielfalt herausragender Musiker:innen </w:t>
      </w:r>
      <w:r>
        <w:rPr>
          <w:sz w:val="22"/>
          <w:szCs w:val="22"/>
          <w:rtl w:val="0"/>
          <w:lang w:val="de-DE"/>
        </w:rPr>
        <w:t xml:space="preserve">– </w:t>
      </w:r>
      <w:r>
        <w:rPr>
          <w:sz w:val="22"/>
          <w:szCs w:val="22"/>
          <w:rtl w:val="0"/>
          <w:lang w:val="de-DE"/>
        </w:rPr>
        <w:t>hier erwartet uns durchweg gro</w:t>
      </w:r>
      <w:r>
        <w:rPr>
          <w:sz w:val="22"/>
          <w:szCs w:val="22"/>
          <w:rtl w:val="0"/>
          <w:lang w:val="de-DE"/>
        </w:rPr>
        <w:t>ß</w:t>
      </w:r>
      <w:r>
        <w:rPr>
          <w:sz w:val="22"/>
          <w:szCs w:val="22"/>
          <w:rtl w:val="0"/>
          <w:lang w:val="de-DE"/>
        </w:rPr>
        <w:t>e Kunst</w:t>
      </w:r>
      <w:r>
        <w:rPr>
          <w:sz w:val="22"/>
          <w:szCs w:val="22"/>
          <w:rtl w:val="0"/>
          <w:lang w:val="de-DE"/>
        </w:rPr>
        <w:t>“</w:t>
      </w:r>
      <w:r>
        <w:rPr>
          <w:sz w:val="22"/>
          <w:szCs w:val="22"/>
          <w:rtl w:val="0"/>
          <w:lang w:val="de-DE"/>
        </w:rPr>
        <w:t>, so Antimo Sorgente.</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b w:val="1"/>
          <w:bCs w:val="1"/>
        </w:rPr>
      </w:pPr>
      <w:r>
        <w:rPr>
          <w:b w:val="1"/>
          <w:bCs w:val="1"/>
          <w:rtl w:val="0"/>
          <w:lang w:val="de-DE"/>
        </w:rPr>
        <w:t>Ein neues H</w:t>
      </w:r>
      <w:r>
        <w:rPr>
          <w:b w:val="1"/>
          <w:bCs w:val="1"/>
          <w:rtl w:val="0"/>
          <w:lang w:val="de-DE"/>
        </w:rPr>
        <w:t>ö</w:t>
      </w:r>
      <w:r>
        <w:rPr>
          <w:b w:val="1"/>
          <w:bCs w:val="1"/>
          <w:rtl w:val="0"/>
          <w:lang w:val="de-DE"/>
        </w:rPr>
        <w:t>rerlebnis dank modernster Technik</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A"/>
          <w:sz w:val="22"/>
          <w:szCs w:val="22"/>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sz w:val="22"/>
          <w:szCs w:val="22"/>
        </w:rPr>
      </w:pPr>
      <w:r>
        <w:rPr>
          <w:sz w:val="22"/>
          <w:szCs w:val="22"/>
          <w:rtl w:val="0"/>
          <w:lang w:val="de-DE"/>
        </w:rPr>
        <w:t>„</w:t>
      </w:r>
      <w:r>
        <w:rPr>
          <w:sz w:val="22"/>
          <w:szCs w:val="22"/>
          <w:rtl w:val="0"/>
          <w:lang w:val="de-DE"/>
        </w:rPr>
        <w:t>Die Walkenrieder Kreuzgangkonzerte sind ein fester Bestandteil unseres kulturellen Lebens. Jahr f</w:t>
      </w:r>
      <w:r>
        <w:rPr>
          <w:sz w:val="22"/>
          <w:szCs w:val="22"/>
          <w:rtl w:val="0"/>
          <w:lang w:val="de-DE"/>
        </w:rPr>
        <w:t>ü</w:t>
      </w:r>
      <w:r>
        <w:rPr>
          <w:sz w:val="22"/>
          <w:szCs w:val="22"/>
          <w:rtl w:val="0"/>
          <w:lang w:val="de-DE"/>
        </w:rPr>
        <w:t>r Jahr faszinieren sie tausende Besucher:innen mit einer Mischung aus vertrauten und neuen K</w:t>
      </w:r>
      <w:r>
        <w:rPr>
          <w:sz w:val="22"/>
          <w:szCs w:val="22"/>
          <w:rtl w:val="0"/>
          <w:lang w:val="de-DE"/>
        </w:rPr>
        <w:t>ü</w:t>
      </w:r>
      <w:r>
        <w:rPr>
          <w:sz w:val="22"/>
          <w:szCs w:val="22"/>
          <w:rtl w:val="0"/>
          <w:lang w:val="de-DE"/>
        </w:rPr>
        <w:t>nstlern. Ich w</w:t>
      </w:r>
      <w:r>
        <w:rPr>
          <w:sz w:val="22"/>
          <w:szCs w:val="22"/>
          <w:rtl w:val="0"/>
          <w:lang w:val="de-DE"/>
        </w:rPr>
        <w:t>ü</w:t>
      </w:r>
      <w:r>
        <w:rPr>
          <w:sz w:val="22"/>
          <w:szCs w:val="22"/>
          <w:rtl w:val="0"/>
          <w:lang w:val="de-DE"/>
        </w:rPr>
        <w:t>nsche der Jubil</w:t>
      </w:r>
      <w:r>
        <w:rPr>
          <w:sz w:val="22"/>
          <w:szCs w:val="22"/>
          <w:rtl w:val="0"/>
          <w:lang w:val="de-DE"/>
        </w:rPr>
        <w:t>ä</w:t>
      </w:r>
      <w:r>
        <w:rPr>
          <w:sz w:val="22"/>
          <w:szCs w:val="22"/>
          <w:rtl w:val="0"/>
          <w:lang w:val="de-DE"/>
        </w:rPr>
        <w:t>umssaison spannende Entdeckungen, ausverkaufte Vorstellungen und ein begeistertes Publikum</w:t>
      </w:r>
      <w:r>
        <w:rPr>
          <w:sz w:val="22"/>
          <w:szCs w:val="22"/>
          <w:rtl w:val="0"/>
          <w:lang w:val="de-DE"/>
        </w:rPr>
        <w:t>“</w:t>
      </w:r>
      <w:r>
        <w:rPr>
          <w:sz w:val="22"/>
          <w:szCs w:val="22"/>
          <w:rtl w:val="0"/>
          <w:lang w:val="de-DE"/>
        </w:rPr>
        <w:t>, unterstreicht Lars Deiters, B</w:t>
      </w:r>
      <w:r>
        <w:rPr>
          <w:sz w:val="22"/>
          <w:szCs w:val="22"/>
          <w:rtl w:val="0"/>
          <w:lang w:val="de-DE"/>
        </w:rPr>
        <w:t>ü</w:t>
      </w:r>
      <w:r>
        <w:rPr>
          <w:sz w:val="22"/>
          <w:szCs w:val="22"/>
          <w:rtl w:val="0"/>
          <w:lang w:val="de-DE"/>
        </w:rPr>
        <w:t>rgermeister der Gemeinde Walkenried, die Bedeutung der Konzertreihe f</w:t>
      </w:r>
      <w:r>
        <w:rPr>
          <w:sz w:val="22"/>
          <w:szCs w:val="22"/>
          <w:rtl w:val="0"/>
          <w:lang w:val="de-DE"/>
        </w:rPr>
        <w:t>ü</w:t>
      </w:r>
      <w:r>
        <w:rPr>
          <w:sz w:val="22"/>
          <w:szCs w:val="22"/>
          <w:rtl w:val="0"/>
          <w:lang w:val="de-DE"/>
        </w:rPr>
        <w:t>r die Region.</w:t>
      </w:r>
      <w:r>
        <w:rPr>
          <w:sz w:val="22"/>
          <w:szCs w:val="22"/>
          <w:rtl w:val="0"/>
          <w:lang w:val="de-DE"/>
        </w:rPr>
        <w:t xml:space="preserve"> „</w:t>
      </w:r>
      <w:r>
        <w:rPr>
          <w:sz w:val="22"/>
          <w:szCs w:val="22"/>
          <w:rtl w:val="0"/>
          <w:lang w:val="de-DE"/>
        </w:rPr>
        <w:t xml:space="preserve">Die Kreuzgangkonzerte sind eine Institution </w:t>
      </w:r>
      <w:r>
        <w:rPr>
          <w:sz w:val="22"/>
          <w:szCs w:val="22"/>
          <w:rtl w:val="0"/>
          <w:lang w:val="de-DE"/>
        </w:rPr>
        <w:t>–</w:t>
      </w:r>
      <w:r>
        <w:rPr>
          <w:sz w:val="22"/>
          <w:szCs w:val="22"/>
          <w:rtl w:val="0"/>
          <w:lang w:val="de-DE"/>
        </w:rPr>
        <w:t xml:space="preserve"> nicht nur f</w:t>
      </w:r>
      <w:r>
        <w:rPr>
          <w:sz w:val="22"/>
          <w:szCs w:val="22"/>
          <w:rtl w:val="0"/>
          <w:lang w:val="de-DE"/>
        </w:rPr>
        <w:t>ü</w:t>
      </w:r>
      <w:r>
        <w:rPr>
          <w:sz w:val="22"/>
          <w:szCs w:val="22"/>
          <w:rtl w:val="0"/>
          <w:lang w:val="de-DE"/>
        </w:rPr>
        <w:t>r Walkenried, sondern f</w:t>
      </w:r>
      <w:r>
        <w:rPr>
          <w:sz w:val="22"/>
          <w:szCs w:val="22"/>
          <w:rtl w:val="0"/>
          <w:lang w:val="de-DE"/>
        </w:rPr>
        <w:t>ü</w:t>
      </w:r>
      <w:r>
        <w:rPr>
          <w:sz w:val="22"/>
          <w:szCs w:val="22"/>
          <w:rtl w:val="0"/>
          <w:lang w:val="de-DE"/>
        </w:rPr>
        <w:t>r den gesamten Landkreis.</w:t>
      </w:r>
      <w:r>
        <w:rPr>
          <w:sz w:val="22"/>
          <w:szCs w:val="22"/>
          <w:rtl w:val="0"/>
          <w:lang w:val="de-DE"/>
        </w:rPr>
        <w:t xml:space="preserve"> </w:t>
      </w:r>
      <w:r>
        <w:rPr>
          <w:sz w:val="22"/>
          <w:szCs w:val="22"/>
          <w:rtl w:val="0"/>
          <w:lang w:val="de-DE"/>
        </w:rPr>
        <w:t>Gespannt freue ich mich auf das hochklassige und vielf</w:t>
      </w:r>
      <w:r>
        <w:rPr>
          <w:sz w:val="22"/>
          <w:szCs w:val="22"/>
          <w:rtl w:val="0"/>
          <w:lang w:val="de-DE"/>
        </w:rPr>
        <w:t>ä</w:t>
      </w:r>
      <w:r>
        <w:rPr>
          <w:sz w:val="22"/>
          <w:szCs w:val="22"/>
          <w:rtl w:val="0"/>
          <w:lang w:val="de-DE"/>
        </w:rPr>
        <w:t>ltige Programm. Es ist eine Ehre und ein Vergn</w:t>
      </w:r>
      <w:r>
        <w:rPr>
          <w:sz w:val="22"/>
          <w:szCs w:val="22"/>
          <w:rtl w:val="0"/>
          <w:lang w:val="de-DE"/>
        </w:rPr>
        <w:t>ü</w:t>
      </w:r>
      <w:r>
        <w:rPr>
          <w:sz w:val="22"/>
          <w:szCs w:val="22"/>
          <w:rtl w:val="0"/>
          <w:lang w:val="de-DE"/>
        </w:rPr>
        <w:t>gen, die Walkenrieder Kreuzgangkonzerte weiterhin als F</w:t>
      </w:r>
      <w:r>
        <w:rPr>
          <w:sz w:val="22"/>
          <w:szCs w:val="22"/>
          <w:rtl w:val="0"/>
          <w:lang w:val="de-DE"/>
        </w:rPr>
        <w:t>ö</w:t>
      </w:r>
      <w:r>
        <w:rPr>
          <w:sz w:val="22"/>
          <w:szCs w:val="22"/>
          <w:rtl w:val="0"/>
          <w:lang w:val="de-DE"/>
        </w:rPr>
        <w:t>rderer unterst</w:t>
      </w:r>
      <w:r>
        <w:rPr>
          <w:sz w:val="22"/>
          <w:szCs w:val="22"/>
          <w:rtl w:val="0"/>
          <w:lang w:val="de-DE"/>
        </w:rPr>
        <w:t>ü</w:t>
      </w:r>
      <w:r>
        <w:rPr>
          <w:sz w:val="22"/>
          <w:szCs w:val="22"/>
          <w:rtl w:val="0"/>
          <w:lang w:val="de-DE"/>
        </w:rPr>
        <w:t>tzen zu d</w:t>
      </w:r>
      <w:r>
        <w:rPr>
          <w:sz w:val="22"/>
          <w:szCs w:val="22"/>
          <w:rtl w:val="0"/>
          <w:lang w:val="de-DE"/>
        </w:rPr>
        <w:t>ü</w:t>
      </w:r>
      <w:r>
        <w:rPr>
          <w:sz w:val="22"/>
          <w:szCs w:val="22"/>
          <w:rtl w:val="0"/>
          <w:lang w:val="de-DE"/>
        </w:rPr>
        <w:t>rfen</w:t>
      </w:r>
      <w:r>
        <w:rPr>
          <w:sz w:val="22"/>
          <w:szCs w:val="22"/>
          <w:rtl w:val="0"/>
          <w:lang w:val="de-DE"/>
        </w:rPr>
        <w:t>“</w:t>
      </w:r>
      <w:r>
        <w:rPr>
          <w:sz w:val="22"/>
          <w:szCs w:val="22"/>
          <w:rtl w:val="0"/>
          <w:lang w:val="de-DE"/>
        </w:rPr>
        <w:t xml:space="preserve">, empfindet auch </w:t>
      </w:r>
      <w:r>
        <w:rPr>
          <w:sz w:val="22"/>
          <w:szCs w:val="22"/>
          <w:rtl w:val="0"/>
          <w:lang w:val="de-DE"/>
        </w:rPr>
        <w:t>Marcel Riethig</w:t>
      </w:r>
      <w:r>
        <w:rPr>
          <w:sz w:val="22"/>
          <w:szCs w:val="22"/>
          <w:rtl w:val="0"/>
          <w:lang w:val="de-DE"/>
        </w:rPr>
        <w:t xml:space="preserve">, </w:t>
      </w:r>
      <w:r>
        <w:rPr>
          <w:sz w:val="22"/>
          <w:szCs w:val="22"/>
          <w:rtl w:val="0"/>
          <w:lang w:val="de-DE"/>
        </w:rPr>
        <w:t>Landrat des Landkreises G</w:t>
      </w:r>
      <w:r>
        <w:rPr>
          <w:sz w:val="22"/>
          <w:szCs w:val="22"/>
          <w:rtl w:val="0"/>
          <w:lang w:val="de-DE"/>
        </w:rPr>
        <w:t>ö</w:t>
      </w:r>
      <w:r>
        <w:rPr>
          <w:sz w:val="22"/>
          <w:szCs w:val="22"/>
          <w:rtl w:val="0"/>
          <w:lang w:val="de-DE"/>
        </w:rPr>
        <w:t>ttingen</w:t>
      </w:r>
      <w:r>
        <w:rPr>
          <w:sz w:val="22"/>
          <w:szCs w:val="22"/>
          <w:rtl w:val="0"/>
          <w:lang w:val="de-DE"/>
        </w:rPr>
        <w:t>.</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A"/>
          <w:sz w:val="22"/>
          <w:szCs w:val="22"/>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sz w:val="22"/>
          <w:szCs w:val="22"/>
        </w:rPr>
      </w:pPr>
      <w:r>
        <w:rPr>
          <w:sz w:val="22"/>
          <w:szCs w:val="22"/>
          <w:rtl w:val="0"/>
          <w:lang w:val="de-DE"/>
        </w:rPr>
        <w:t>Neben dem abwechslungsreichen Programm erwartet die Besucher:innen in diesem Jahr auch eine technische Neuerung: ein innovatives Beschallungskonzept, das f</w:t>
      </w:r>
      <w:r>
        <w:rPr>
          <w:sz w:val="22"/>
          <w:szCs w:val="22"/>
          <w:rtl w:val="0"/>
          <w:lang w:val="de-DE"/>
        </w:rPr>
        <w:t>ü</w:t>
      </w:r>
      <w:r>
        <w:rPr>
          <w:sz w:val="22"/>
          <w:szCs w:val="22"/>
          <w:rtl w:val="0"/>
          <w:lang w:val="de-DE"/>
        </w:rPr>
        <w:t xml:space="preserve">r ein noch intensiveres Klangerlebnis sorgt. </w:t>
      </w:r>
      <w:r>
        <w:rPr>
          <w:sz w:val="22"/>
          <w:szCs w:val="22"/>
          <w:rtl w:val="0"/>
          <w:lang w:val="de-DE"/>
        </w:rPr>
        <w:t>„</w:t>
      </w:r>
      <w:r>
        <w:rPr>
          <w:sz w:val="22"/>
          <w:szCs w:val="22"/>
          <w:rtl w:val="0"/>
          <w:lang w:val="de-DE"/>
        </w:rPr>
        <w:t>Das daf</w:t>
      </w:r>
      <w:r>
        <w:rPr>
          <w:sz w:val="22"/>
          <w:szCs w:val="22"/>
          <w:rtl w:val="0"/>
          <w:lang w:val="de-DE"/>
        </w:rPr>
        <w:t>ü</w:t>
      </w:r>
      <w:r>
        <w:rPr>
          <w:sz w:val="22"/>
          <w:szCs w:val="22"/>
          <w:rtl w:val="0"/>
          <w:lang w:val="de-DE"/>
        </w:rPr>
        <w:t>r eingesetzte Lautsprechersystem stellt sicher, dass auch in der letzten Reihe unter anderem eine Sprachverst</w:t>
      </w:r>
      <w:r>
        <w:rPr>
          <w:sz w:val="22"/>
          <w:szCs w:val="22"/>
          <w:rtl w:val="0"/>
          <w:lang w:val="de-DE"/>
        </w:rPr>
        <w:t>ä</w:t>
      </w:r>
      <w:r>
        <w:rPr>
          <w:sz w:val="22"/>
          <w:szCs w:val="22"/>
          <w:rtl w:val="0"/>
          <w:lang w:val="de-DE"/>
        </w:rPr>
        <w:t>ndlichkeit gew</w:t>
      </w:r>
      <w:r>
        <w:rPr>
          <w:sz w:val="22"/>
          <w:szCs w:val="22"/>
          <w:rtl w:val="0"/>
          <w:lang w:val="de-DE"/>
        </w:rPr>
        <w:t>ä</w:t>
      </w:r>
      <w:r>
        <w:rPr>
          <w:sz w:val="22"/>
          <w:szCs w:val="22"/>
          <w:rtl w:val="0"/>
          <w:lang w:val="de-DE"/>
        </w:rPr>
        <w:t>hrleistet werden kann. Dabei werden die akustischen Signale in einer Art Staffellauf zeitverz</w:t>
      </w:r>
      <w:r>
        <w:rPr>
          <w:sz w:val="22"/>
          <w:szCs w:val="22"/>
          <w:rtl w:val="0"/>
          <w:lang w:val="de-DE"/>
        </w:rPr>
        <w:t>ö</w:t>
      </w:r>
      <w:r>
        <w:rPr>
          <w:sz w:val="22"/>
          <w:szCs w:val="22"/>
          <w:rtl w:val="0"/>
          <w:lang w:val="de-DE"/>
        </w:rPr>
        <w:t>gert und der Schallausbreitung angepasst verst</w:t>
      </w:r>
      <w:r>
        <w:rPr>
          <w:sz w:val="22"/>
          <w:szCs w:val="22"/>
          <w:rtl w:val="0"/>
          <w:lang w:val="de-DE"/>
        </w:rPr>
        <w:t>ä</w:t>
      </w:r>
      <w:r>
        <w:rPr>
          <w:sz w:val="22"/>
          <w:szCs w:val="22"/>
          <w:rtl w:val="0"/>
          <w:lang w:val="de-DE"/>
        </w:rPr>
        <w:t>rkt. Dies f</w:t>
      </w:r>
      <w:r>
        <w:rPr>
          <w:sz w:val="22"/>
          <w:szCs w:val="22"/>
          <w:rtl w:val="0"/>
          <w:lang w:val="de-DE"/>
        </w:rPr>
        <w:t>ü</w:t>
      </w:r>
      <w:r>
        <w:rPr>
          <w:sz w:val="22"/>
          <w:szCs w:val="22"/>
          <w:rtl w:val="0"/>
          <w:lang w:val="de-DE"/>
        </w:rPr>
        <w:t>hrt dazu, dass ein nat</w:t>
      </w:r>
      <w:r>
        <w:rPr>
          <w:sz w:val="22"/>
          <w:szCs w:val="22"/>
          <w:rtl w:val="0"/>
          <w:lang w:val="de-DE"/>
        </w:rPr>
        <w:t>ü</w:t>
      </w:r>
      <w:r>
        <w:rPr>
          <w:sz w:val="22"/>
          <w:szCs w:val="22"/>
          <w:rtl w:val="0"/>
          <w:lang w:val="de-DE"/>
        </w:rPr>
        <w:t>rliches Klangbild entsteht, das nicht lauter ist, sondern definiert. So wird der grunds</w:t>
      </w:r>
      <w:r>
        <w:rPr>
          <w:sz w:val="22"/>
          <w:szCs w:val="22"/>
          <w:rtl w:val="0"/>
          <w:lang w:val="de-DE"/>
        </w:rPr>
        <w:t>ä</w:t>
      </w:r>
      <w:r>
        <w:rPr>
          <w:sz w:val="22"/>
          <w:szCs w:val="22"/>
          <w:rtl w:val="0"/>
          <w:lang w:val="de-DE"/>
        </w:rPr>
        <w:t>tzlich hallige Raumklang um akustisch definierte Parameter erg</w:t>
      </w:r>
      <w:r>
        <w:rPr>
          <w:sz w:val="22"/>
          <w:szCs w:val="22"/>
          <w:rtl w:val="0"/>
          <w:lang w:val="de-DE"/>
        </w:rPr>
        <w:t>ä</w:t>
      </w:r>
      <w:r>
        <w:rPr>
          <w:sz w:val="22"/>
          <w:szCs w:val="22"/>
          <w:rtl w:val="0"/>
          <w:lang w:val="de-DE"/>
        </w:rPr>
        <w:t>nzt, was den H</w:t>
      </w:r>
      <w:r>
        <w:rPr>
          <w:sz w:val="22"/>
          <w:szCs w:val="22"/>
          <w:rtl w:val="0"/>
          <w:lang w:val="de-DE"/>
        </w:rPr>
        <w:t>ö</w:t>
      </w:r>
      <w:r>
        <w:rPr>
          <w:sz w:val="22"/>
          <w:szCs w:val="22"/>
          <w:rtl w:val="0"/>
          <w:lang w:val="de-DE"/>
        </w:rPr>
        <w:t>rgenuss verbessert</w:t>
      </w:r>
      <w:r>
        <w:rPr>
          <w:sz w:val="22"/>
          <w:szCs w:val="22"/>
          <w:rtl w:val="0"/>
          <w:lang w:val="de-DE"/>
        </w:rPr>
        <w:t>“</w:t>
      </w:r>
      <w:r>
        <w:rPr>
          <w:sz w:val="22"/>
          <w:szCs w:val="22"/>
          <w:rtl w:val="0"/>
          <w:lang w:val="de-DE"/>
        </w:rPr>
        <w:t>, beschreibt Elmar Gajewi.</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A"/>
          <w:sz w:val="22"/>
          <w:szCs w:val="22"/>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w:sz w:val="22"/>
          <w:szCs w:val="22"/>
        </w:rPr>
      </w:pPr>
      <w:r>
        <w:rPr>
          <w:sz w:val="22"/>
          <w:szCs w:val="22"/>
          <w:rtl w:val="0"/>
          <w:lang w:val="de-DE"/>
        </w:rPr>
        <w:t>Karten f</w:t>
      </w:r>
      <w:r>
        <w:rPr>
          <w:sz w:val="22"/>
          <w:szCs w:val="22"/>
          <w:rtl w:val="0"/>
          <w:lang w:val="de-DE"/>
        </w:rPr>
        <w:t>ü</w:t>
      </w:r>
      <w:r>
        <w:rPr>
          <w:sz w:val="22"/>
          <w:szCs w:val="22"/>
          <w:rtl w:val="0"/>
          <w:lang w:val="de-DE"/>
        </w:rPr>
        <w:t xml:space="preserve">r die Walkenrieder Kreuzgangkonzerte sind online unter </w:t>
      </w:r>
      <w:r>
        <w:rPr>
          <w:rStyle w:val="Hyperlink.0"/>
        </w:rPr>
        <w:fldChar w:fldCharType="begin" w:fldLock="0"/>
      </w:r>
      <w:r>
        <w:rPr>
          <w:rStyle w:val="Hyperlink.0"/>
        </w:rPr>
        <w:instrText xml:space="preserve"> HYPERLINK "http://www.walkenrieder-kreuzgangkonzerte.de/"</w:instrText>
      </w:r>
      <w:r>
        <w:rPr>
          <w:rStyle w:val="Hyperlink.0"/>
        </w:rPr>
        <w:fldChar w:fldCharType="separate" w:fldLock="0"/>
      </w:r>
      <w:r>
        <w:rPr>
          <w:rStyle w:val="Hyperlink.0"/>
          <w:rtl w:val="0"/>
          <w:lang w:val="de-DE"/>
        </w:rPr>
        <w:t>http://www.walkenrieder-kreuzgangkonzerte.de/</w:t>
      </w:r>
      <w:r>
        <w:rPr/>
        <w:fldChar w:fldCharType="end" w:fldLock="0"/>
      </w:r>
      <w:r>
        <w:rPr>
          <w:rStyle w:val="Ohne"/>
          <w:sz w:val="22"/>
          <w:szCs w:val="22"/>
          <w:rtl w:val="0"/>
          <w:lang w:val="de-DE"/>
        </w:rPr>
        <w:t xml:space="preserve"> sowie an den bekannten Vorverkaufsstellen erh</w:t>
      </w:r>
      <w:r>
        <w:rPr>
          <w:rStyle w:val="Ohne"/>
          <w:sz w:val="22"/>
          <w:szCs w:val="22"/>
          <w:rtl w:val="0"/>
          <w:lang w:val="de-DE"/>
        </w:rPr>
        <w:t>ä</w:t>
      </w:r>
      <w:r>
        <w:rPr>
          <w:rStyle w:val="Ohne"/>
          <w:sz w:val="22"/>
          <w:szCs w:val="22"/>
          <w:rtl w:val="0"/>
          <w:lang w:val="de-DE"/>
        </w:rPr>
        <w:t xml:space="preserve">ltlich. Telefonische Bestellungen sind </w:t>
      </w:r>
      <w:r>
        <w:rPr>
          <w:rStyle w:val="Ohne"/>
          <w:sz w:val="22"/>
          <w:szCs w:val="22"/>
          <w:rtl w:val="0"/>
          <w:lang w:val="de-DE"/>
        </w:rPr>
        <w:t>ü</w:t>
      </w:r>
      <w:r>
        <w:rPr>
          <w:rStyle w:val="Ohne"/>
          <w:sz w:val="22"/>
          <w:szCs w:val="22"/>
          <w:rtl w:val="0"/>
          <w:lang w:val="de-DE"/>
        </w:rPr>
        <w:t>ber Reservix unter 0761 - 8884 9999 m</w:t>
      </w:r>
      <w:r>
        <w:rPr>
          <w:rStyle w:val="Ohne"/>
          <w:sz w:val="22"/>
          <w:szCs w:val="22"/>
          <w:rtl w:val="0"/>
          <w:lang w:val="de-DE"/>
        </w:rPr>
        <w:t>ö</w:t>
      </w:r>
      <w:r>
        <w:rPr>
          <w:rStyle w:val="Ohne"/>
          <w:sz w:val="22"/>
          <w:szCs w:val="22"/>
          <w:rtl w:val="0"/>
          <w:lang w:val="de-DE"/>
        </w:rPr>
        <w:t>glich. Restkarten sind gegebenenfalls an der Abendkasse verf</w:t>
      </w:r>
      <w:r>
        <w:rPr>
          <w:rStyle w:val="Ohne"/>
          <w:sz w:val="22"/>
          <w:szCs w:val="22"/>
          <w:rtl w:val="0"/>
          <w:lang w:val="de-DE"/>
        </w:rPr>
        <w:t>ü</w:t>
      </w:r>
      <w:r>
        <w:rPr>
          <w:rStyle w:val="Ohne"/>
          <w:sz w:val="22"/>
          <w:szCs w:val="22"/>
          <w:rtl w:val="0"/>
          <w:lang w:val="de-DE"/>
        </w:rPr>
        <w:t>gbar.</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A"/>
          <w:sz w:val="22"/>
          <w:szCs w:val="22"/>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A"/>
          <w:sz w:val="22"/>
          <w:szCs w:val="22"/>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w:b w:val="1"/>
          <w:bCs w:val="1"/>
        </w:rPr>
      </w:pPr>
      <w:r>
        <w:rPr>
          <w:rStyle w:val="Ohne"/>
          <w:b w:val="1"/>
          <w:bCs w:val="1"/>
          <w:rtl w:val="0"/>
          <w:lang w:val="de-DE"/>
        </w:rPr>
        <w:t xml:space="preserve">Das Programm der 40. Walkenrieder Kreuzgangkonzerte: </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w:b w:val="1"/>
          <w:bCs w:val="1"/>
          <w:sz w:val="22"/>
          <w:szCs w:val="22"/>
          <w:lang w:val="en-US"/>
        </w:rPr>
      </w:pPr>
      <w:r>
        <w:rPr>
          <w:rStyle w:val="Ohne"/>
          <w:b w:val="1"/>
          <w:bCs w:val="1"/>
          <w:sz w:val="22"/>
          <w:szCs w:val="22"/>
          <w:lang w:val="en-US"/>
        </w:rPr>
        <w:br w:type="textWrapping"/>
      </w:r>
      <w:r>
        <w:rPr>
          <w:rStyle w:val="Ohne"/>
          <w:b w:val="1"/>
          <w:bCs w:val="1"/>
          <w:sz w:val="22"/>
          <w:szCs w:val="22"/>
          <w:rtl w:val="0"/>
          <w:lang w:val="en-US"/>
        </w:rPr>
        <w:t>The Real Comedian Harmonists |</w:t>
      </w:r>
      <w:r>
        <w:rPr>
          <w:rStyle w:val="Ohne"/>
          <w:b w:val="1"/>
          <w:bCs w:val="1"/>
          <w:sz w:val="22"/>
          <w:szCs w:val="22"/>
          <w:rtl w:val="0"/>
          <w:lang w:val="en-US"/>
        </w:rPr>
        <w:t> </w:t>
      </w:r>
      <w:r>
        <w:rPr>
          <w:rStyle w:val="Ohne"/>
          <w:sz w:val="22"/>
          <w:szCs w:val="22"/>
          <w:rtl w:val="0"/>
          <w:lang w:val="en-US"/>
        </w:rPr>
        <w:t>Freitag, 30.05.2025, 19:30 Uhr</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w:b w:val="1"/>
          <w:bCs w:val="1"/>
          <w:sz w:val="22"/>
          <w:szCs w:val="22"/>
        </w:rPr>
      </w:pPr>
      <w:r>
        <w:rPr>
          <w:rStyle w:val="Ohne"/>
          <w:b w:val="1"/>
          <w:bCs w:val="1"/>
          <w:sz w:val="22"/>
          <w:szCs w:val="22"/>
          <w:rtl w:val="0"/>
          <w:lang w:val="de-DE"/>
        </w:rPr>
        <w:t>Fairy Guitar Quartet: Volver |</w:t>
      </w:r>
      <w:r>
        <w:rPr>
          <w:rStyle w:val="Ohne"/>
          <w:b w:val="1"/>
          <w:bCs w:val="1"/>
          <w:sz w:val="22"/>
          <w:szCs w:val="22"/>
          <w:rtl w:val="0"/>
          <w:lang w:val="de-DE"/>
        </w:rPr>
        <w:t> </w:t>
      </w:r>
      <w:r>
        <w:rPr>
          <w:rStyle w:val="Ohne"/>
          <w:sz w:val="22"/>
          <w:szCs w:val="22"/>
          <w:rtl w:val="0"/>
          <w:lang w:val="de-DE"/>
        </w:rPr>
        <w:t>Samstag, 28.06.2025, 19:30 Uhr</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w:b w:val="1"/>
          <w:bCs w:val="1"/>
          <w:sz w:val="22"/>
          <w:szCs w:val="22"/>
        </w:rPr>
      </w:pPr>
      <w:r>
        <w:rPr>
          <w:rStyle w:val="Ohne"/>
          <w:b w:val="1"/>
          <w:bCs w:val="1"/>
          <w:sz w:val="22"/>
          <w:szCs w:val="22"/>
          <w:rtl w:val="0"/>
          <w:lang w:val="de-DE"/>
        </w:rPr>
        <w:t>Gianluca Luisi |</w:t>
      </w:r>
      <w:r>
        <w:rPr>
          <w:rStyle w:val="Ohne"/>
          <w:b w:val="1"/>
          <w:bCs w:val="1"/>
          <w:sz w:val="22"/>
          <w:szCs w:val="22"/>
          <w:rtl w:val="0"/>
          <w:lang w:val="de-DE"/>
        </w:rPr>
        <w:t> </w:t>
      </w:r>
      <w:r>
        <w:rPr>
          <w:rStyle w:val="Ohne"/>
          <w:sz w:val="22"/>
          <w:szCs w:val="22"/>
          <w:rtl w:val="0"/>
          <w:lang w:val="de-DE"/>
        </w:rPr>
        <w:t xml:space="preserve"> Freitag, 04.07.2025, 19:30 Uhr</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w:b w:val="1"/>
          <w:bCs w:val="1"/>
          <w:sz w:val="22"/>
          <w:szCs w:val="22"/>
        </w:rPr>
      </w:pPr>
      <w:r>
        <w:rPr>
          <w:rStyle w:val="Ohne"/>
          <w:b w:val="1"/>
          <w:bCs w:val="1"/>
          <w:sz w:val="22"/>
          <w:szCs w:val="22"/>
          <w:rtl w:val="0"/>
          <w:lang w:val="de-DE"/>
        </w:rPr>
        <w:t xml:space="preserve">Gankino Circus: Bei den Finnen | </w:t>
      </w:r>
      <w:r>
        <w:rPr>
          <w:rStyle w:val="Ohne"/>
          <w:sz w:val="22"/>
          <w:szCs w:val="22"/>
          <w:rtl w:val="0"/>
          <w:lang w:val="de-DE"/>
        </w:rPr>
        <w:t>Samstag, 12.07.2025, 19:30 Uhr</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w:b w:val="1"/>
          <w:bCs w:val="1"/>
          <w:sz w:val="22"/>
          <w:szCs w:val="22"/>
        </w:rPr>
      </w:pPr>
      <w:r>
        <w:rPr>
          <w:rStyle w:val="Ohne"/>
          <w:b w:val="1"/>
          <w:bCs w:val="1"/>
          <w:sz w:val="22"/>
          <w:szCs w:val="22"/>
          <w:rtl w:val="0"/>
          <w:lang w:val="de-DE"/>
        </w:rPr>
        <w:t xml:space="preserve">Marion &amp; Sobo Band: Gomera | </w:t>
      </w:r>
      <w:r>
        <w:rPr>
          <w:rStyle w:val="Ohne"/>
          <w:sz w:val="22"/>
          <w:szCs w:val="22"/>
          <w:rtl w:val="0"/>
          <w:lang w:val="de-DE"/>
        </w:rPr>
        <w:t>Samstag, 26.07.2025, 19:30 Uhr</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w:b w:val="1"/>
          <w:bCs w:val="1"/>
          <w:sz w:val="22"/>
          <w:szCs w:val="22"/>
        </w:rPr>
      </w:pPr>
      <w:r>
        <w:rPr>
          <w:rStyle w:val="Ohne"/>
          <w:b w:val="1"/>
          <w:bCs w:val="1"/>
          <w:sz w:val="22"/>
          <w:szCs w:val="22"/>
          <w:rtl w:val="0"/>
          <w:lang w:val="de-DE"/>
        </w:rPr>
        <w:t>Joja Wendt |</w:t>
      </w:r>
      <w:r>
        <w:rPr>
          <w:rStyle w:val="Ohne"/>
          <w:b w:val="1"/>
          <w:bCs w:val="1"/>
          <w:sz w:val="22"/>
          <w:szCs w:val="22"/>
          <w:rtl w:val="0"/>
          <w:lang w:val="de-DE"/>
        </w:rPr>
        <w:t> </w:t>
      </w:r>
      <w:r>
        <w:rPr>
          <w:rStyle w:val="Ohne"/>
          <w:sz w:val="22"/>
          <w:szCs w:val="22"/>
          <w:rtl w:val="0"/>
          <w:lang w:val="de-DE"/>
        </w:rPr>
        <w:t>Samstag, 16.08.2025, 19:30 Uhr</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w:b w:val="1"/>
          <w:bCs w:val="1"/>
          <w:sz w:val="22"/>
          <w:szCs w:val="22"/>
        </w:rPr>
      </w:pPr>
      <w:r>
        <w:rPr>
          <w:rStyle w:val="Ohne"/>
          <w:b w:val="1"/>
          <w:bCs w:val="1"/>
          <w:sz w:val="22"/>
          <w:szCs w:val="22"/>
          <w:rtl w:val="0"/>
          <w:lang w:val="de-DE"/>
        </w:rPr>
        <w:t>Stefanie Boltz: Female |</w:t>
      </w:r>
      <w:r>
        <w:rPr>
          <w:rStyle w:val="Ohne"/>
          <w:b w:val="1"/>
          <w:bCs w:val="1"/>
          <w:sz w:val="22"/>
          <w:szCs w:val="22"/>
          <w:rtl w:val="0"/>
          <w:lang w:val="de-DE"/>
        </w:rPr>
        <w:t> </w:t>
      </w:r>
      <w:r>
        <w:rPr>
          <w:rStyle w:val="Ohne"/>
          <w:sz w:val="22"/>
          <w:szCs w:val="22"/>
          <w:rtl w:val="0"/>
          <w:lang w:val="de-DE"/>
        </w:rPr>
        <w:t>Samstag, 04.10.2025, 19:30 Uhr</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w:b w:val="1"/>
          <w:bCs w:val="1"/>
          <w:sz w:val="22"/>
          <w:szCs w:val="22"/>
        </w:rPr>
      </w:pPr>
      <w:r>
        <w:rPr>
          <w:rStyle w:val="Ohne"/>
          <w:b w:val="1"/>
          <w:bCs w:val="1"/>
          <w:sz w:val="22"/>
          <w:szCs w:val="22"/>
          <w:rtl w:val="0"/>
          <w:lang w:val="de-DE"/>
        </w:rPr>
        <w:t>Sv</w:t>
      </w:r>
      <w:r>
        <w:rPr>
          <w:rStyle w:val="Ohne"/>
          <w:b w:val="1"/>
          <w:bCs w:val="1"/>
          <w:sz w:val="22"/>
          <w:szCs w:val="22"/>
          <w:rtl w:val="0"/>
          <w:lang w:val="de-DE"/>
        </w:rPr>
        <w:t>ä</w:t>
      </w:r>
      <w:r>
        <w:rPr>
          <w:rStyle w:val="Ohne"/>
          <w:b w:val="1"/>
          <w:bCs w:val="1"/>
          <w:sz w:val="22"/>
          <w:szCs w:val="22"/>
          <w:rtl w:val="0"/>
          <w:lang w:val="de-DE"/>
        </w:rPr>
        <w:t>ng |</w:t>
      </w:r>
      <w:r>
        <w:rPr>
          <w:rStyle w:val="Ohne"/>
          <w:b w:val="1"/>
          <w:bCs w:val="1"/>
          <w:sz w:val="22"/>
          <w:szCs w:val="22"/>
          <w:rtl w:val="0"/>
          <w:lang w:val="de-DE"/>
        </w:rPr>
        <w:t> </w:t>
      </w:r>
      <w:r>
        <w:rPr>
          <w:rStyle w:val="Ohne"/>
          <w:sz w:val="22"/>
          <w:szCs w:val="22"/>
          <w:rtl w:val="0"/>
          <w:lang w:val="de-DE"/>
        </w:rPr>
        <w:t xml:space="preserve">Samstag, 18.10.2025, 19:30 Uhr </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w:b w:val="1"/>
          <w:bCs w:val="1"/>
          <w:sz w:val="22"/>
          <w:szCs w:val="22"/>
        </w:rPr>
      </w:pPr>
      <w:r>
        <w:rPr>
          <w:rStyle w:val="Ohne"/>
          <w:b w:val="1"/>
          <w:bCs w:val="1"/>
          <w:sz w:val="22"/>
          <w:szCs w:val="22"/>
          <w:rtl w:val="0"/>
          <w:lang w:val="de-DE"/>
        </w:rPr>
        <w:t xml:space="preserve">Matthias Stier und Raffaella Iozzi | </w:t>
      </w:r>
      <w:r>
        <w:rPr>
          <w:rStyle w:val="Ohne"/>
          <w:sz w:val="22"/>
          <w:szCs w:val="22"/>
          <w:rtl w:val="0"/>
          <w:lang w:val="de-DE"/>
        </w:rPr>
        <w:t>Samstag,</w:t>
      </w:r>
      <w:r>
        <w:rPr>
          <w:rStyle w:val="Ohne"/>
          <w:sz w:val="22"/>
          <w:szCs w:val="22"/>
          <w:rtl w:val="0"/>
          <w:lang w:val="de-DE"/>
        </w:rPr>
        <w:t> </w:t>
      </w:r>
      <w:r>
        <w:rPr>
          <w:rStyle w:val="Ohne"/>
          <w:sz w:val="22"/>
          <w:szCs w:val="22"/>
          <w:rtl w:val="0"/>
          <w:lang w:val="de-DE"/>
        </w:rPr>
        <w:t>25.10.2025, 19:30 Uhr</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w:b w:val="1"/>
          <w:bCs w:val="1"/>
          <w:sz w:val="22"/>
          <w:szCs w:val="22"/>
        </w:rPr>
      </w:pPr>
      <w:r>
        <w:rPr>
          <w:rStyle w:val="Ohne"/>
          <w:b w:val="1"/>
          <w:bCs w:val="1"/>
          <w:sz w:val="22"/>
          <w:szCs w:val="22"/>
          <w:rtl w:val="0"/>
          <w:lang w:val="de-DE"/>
        </w:rPr>
        <w:t xml:space="preserve">Quadro Nuevo: HAPPY Deluxe | </w:t>
      </w:r>
      <w:r>
        <w:rPr>
          <w:rStyle w:val="Ohne"/>
          <w:sz w:val="22"/>
          <w:szCs w:val="22"/>
          <w:rtl w:val="0"/>
          <w:lang w:val="de-DE"/>
        </w:rPr>
        <w:t>Samstag, 08.11.2025, 19:30 Uhr</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w:b w:val="1"/>
          <w:bCs w:val="1"/>
          <w:sz w:val="22"/>
          <w:szCs w:val="22"/>
          <w:lang w:val="en-US"/>
        </w:rPr>
      </w:pPr>
      <w:r>
        <w:rPr>
          <w:rStyle w:val="Ohne"/>
          <w:b w:val="1"/>
          <w:bCs w:val="1"/>
          <w:sz w:val="22"/>
          <w:szCs w:val="22"/>
          <w:rtl w:val="0"/>
          <w:lang w:val="en-US"/>
        </w:rPr>
        <w:t xml:space="preserve">Martin Tingvall: The Rocket | </w:t>
      </w:r>
      <w:r>
        <w:rPr>
          <w:rStyle w:val="Ohne"/>
          <w:sz w:val="22"/>
          <w:szCs w:val="22"/>
          <w:rtl w:val="0"/>
          <w:lang w:val="en-US"/>
        </w:rPr>
        <w:t>Freitag, 14.11.2025, 19:30 Uhr</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w:b w:val="1"/>
          <w:bCs w:val="1"/>
          <w:sz w:val="22"/>
          <w:szCs w:val="22"/>
        </w:rPr>
      </w:pPr>
      <w:r>
        <w:rPr>
          <w:rStyle w:val="Ohne"/>
          <w:b w:val="1"/>
          <w:bCs w:val="1"/>
          <w:sz w:val="22"/>
          <w:szCs w:val="22"/>
          <w:rtl w:val="0"/>
          <w:lang w:val="de-DE"/>
        </w:rPr>
        <w:t xml:space="preserve">ensemble diX : Ein Italienisches Konzert | </w:t>
      </w:r>
      <w:r>
        <w:rPr>
          <w:rStyle w:val="Ohne"/>
          <w:sz w:val="22"/>
          <w:szCs w:val="22"/>
          <w:rtl w:val="0"/>
          <w:lang w:val="de-DE"/>
        </w:rPr>
        <w:t>Samstag, 22.11.2025, 19:30 Uhr</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w:b w:val="1"/>
          <w:bCs w:val="1"/>
          <w:sz w:val="22"/>
          <w:szCs w:val="22"/>
        </w:rPr>
      </w:pPr>
      <w:r>
        <w:rPr>
          <w:rStyle w:val="Ohne"/>
          <w:b w:val="1"/>
          <w:bCs w:val="1"/>
          <w:sz w:val="22"/>
          <w:szCs w:val="22"/>
          <w:rtl w:val="0"/>
          <w:lang w:val="de-DE"/>
        </w:rPr>
        <w:t xml:space="preserve">Aquabella: WinterWunderWeltmusik | </w:t>
      </w:r>
      <w:r>
        <w:rPr>
          <w:rStyle w:val="Ohne"/>
          <w:sz w:val="22"/>
          <w:szCs w:val="22"/>
          <w:rtl w:val="0"/>
          <w:lang w:val="de-DE"/>
        </w:rPr>
        <w:t>Samstag, 13.12.2025, 19:30 Uhr</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w:b w:val="1"/>
          <w:bCs w:val="1"/>
          <w:sz w:val="22"/>
          <w:szCs w:val="22"/>
        </w:rPr>
      </w:pPr>
      <w:r>
        <w:rPr>
          <w:rStyle w:val="Ohne"/>
          <w:b w:val="1"/>
          <w:bCs w:val="1"/>
          <w:sz w:val="22"/>
          <w:szCs w:val="22"/>
          <w:rtl w:val="0"/>
          <w:lang w:val="de-DE"/>
        </w:rPr>
        <w:t>J</w:t>
      </w:r>
      <w:r>
        <w:rPr>
          <w:rStyle w:val="Ohne"/>
          <w:b w:val="1"/>
          <w:bCs w:val="1"/>
          <w:sz w:val="22"/>
          <w:szCs w:val="22"/>
          <w:rtl w:val="0"/>
          <w:lang w:val="de-DE"/>
        </w:rPr>
        <w:t>ö</w:t>
      </w:r>
      <w:r>
        <w:rPr>
          <w:rStyle w:val="Ohne"/>
          <w:b w:val="1"/>
          <w:bCs w:val="1"/>
          <w:sz w:val="22"/>
          <w:szCs w:val="22"/>
          <w:rtl w:val="0"/>
          <w:lang w:val="de-DE"/>
        </w:rPr>
        <w:t xml:space="preserve">rg Seidel Swing Trio: The Christmas Menue | </w:t>
      </w:r>
      <w:r>
        <w:rPr>
          <w:rStyle w:val="Ohne"/>
          <w:sz w:val="22"/>
          <w:szCs w:val="22"/>
          <w:rtl w:val="0"/>
          <w:lang w:val="de-DE"/>
        </w:rPr>
        <w:t>Samstag, 20.12.2025, 19:30 Uhr</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w:b w:val="1"/>
          <w:bCs w:val="1"/>
          <w:sz w:val="22"/>
          <w:szCs w:val="22"/>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A"/>
          <w:sz w:val="22"/>
          <w:szCs w:val="22"/>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A"/>
          <w:sz w:val="22"/>
          <w:szCs w:val="22"/>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Ohne A"/>
          <w:sz w:val="22"/>
          <w:szCs w:val="22"/>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Ohne A"/>
          <w:sz w:val="22"/>
          <w:szCs w:val="22"/>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Style w:val="Ohne"/>
          <w:sz w:val="22"/>
          <w:szCs w:val="22"/>
        </w:rPr>
      </w:pPr>
      <w:r>
        <w:rPr>
          <w:rStyle w:val="Ohne"/>
          <w:sz w:val="22"/>
          <w:szCs w:val="22"/>
          <w:rtl w:val="0"/>
          <w:lang w:val="de-DE"/>
        </w:rPr>
        <w:t>——————</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Ohne"/>
          <w:b w:val="1"/>
          <w:bCs w:val="1"/>
          <w:sz w:val="22"/>
          <w:szCs w:val="22"/>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Ohne"/>
          <w:b w:val="1"/>
          <w:bCs w:val="1"/>
          <w:sz w:val="22"/>
          <w:szCs w:val="22"/>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Ohne"/>
          <w:b w:val="1"/>
          <w:bCs w:val="1"/>
          <w:sz w:val="22"/>
          <w:szCs w:val="22"/>
        </w:rPr>
      </w:pPr>
      <w:r>
        <w:rPr>
          <w:rStyle w:val="Ohne"/>
          <w:b w:val="1"/>
          <w:bCs w:val="1"/>
          <w:sz w:val="22"/>
          <w:szCs w:val="22"/>
          <w:rtl w:val="0"/>
          <w:lang w:val="de-DE"/>
        </w:rPr>
        <w:t>MEDIENKONTAKT</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Ohne"/>
          <w:b w:val="1"/>
          <w:bCs w:val="1"/>
          <w:sz w:val="22"/>
          <w:szCs w:val="22"/>
        </w:rPr>
      </w:pPr>
      <w:r>
        <w:rPr>
          <w:rStyle w:val="Ohne"/>
          <w:b w:val="1"/>
          <w:bCs w:val="1"/>
          <w:sz w:val="22"/>
          <w:szCs w:val="22"/>
          <w:rtl w:val="0"/>
          <w:lang w:val="de-DE"/>
        </w:rPr>
        <w:t xml:space="preserve">Stiftung Braunschweigischer Kulturbesitz (SBK) | Presse- und </w:t>
      </w:r>
      <w:r>
        <w:rPr>
          <w:rStyle w:val="Ohne"/>
          <w:b w:val="1"/>
          <w:bCs w:val="1"/>
          <w:sz w:val="22"/>
          <w:szCs w:val="22"/>
          <w:rtl w:val="0"/>
          <w:lang w:val="de-DE"/>
        </w:rPr>
        <w:t>Ö</w:t>
      </w:r>
      <w:r>
        <w:rPr>
          <w:rStyle w:val="Ohne"/>
          <w:b w:val="1"/>
          <w:bCs w:val="1"/>
          <w:sz w:val="22"/>
          <w:szCs w:val="22"/>
          <w:rtl w:val="0"/>
          <w:lang w:val="de-DE"/>
        </w:rPr>
        <w:t>ffentlichkeitsarbeit</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Ohne"/>
          <w:b w:val="1"/>
          <w:bCs w:val="1"/>
          <w:sz w:val="22"/>
          <w:szCs w:val="22"/>
        </w:rPr>
      </w:pPr>
      <w:r>
        <w:rPr>
          <w:rStyle w:val="Ohne"/>
          <w:sz w:val="22"/>
          <w:szCs w:val="22"/>
          <w:rtl w:val="0"/>
          <w:lang w:val="de-DE"/>
        </w:rPr>
        <w:t>Philipp von Wedelstedt | sbk@callthedude.de | +49 157 85 30 87 68</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Ohne"/>
          <w:b w:val="1"/>
          <w:bCs w:val="1"/>
          <w:sz w:val="22"/>
          <w:szCs w:val="22"/>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Style w:val="Ohne"/>
          <w:b w:val="1"/>
          <w:bCs w:val="1"/>
          <w:sz w:val="22"/>
          <w:szCs w:val="22"/>
        </w:rPr>
      </w:pPr>
      <w:r>
        <w:rPr>
          <w:rStyle w:val="Ohne"/>
          <w:sz w:val="22"/>
          <w:szCs w:val="22"/>
          <w:rtl w:val="0"/>
          <w:lang w:val="de-DE"/>
        </w:rPr>
        <w:t>——————</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Ohne"/>
          <w:b w:val="1"/>
          <w:bCs w:val="1"/>
          <w:sz w:val="22"/>
          <w:szCs w:val="22"/>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Ohne"/>
          <w:b w:val="1"/>
          <w:bCs w:val="1"/>
          <w:sz w:val="22"/>
          <w:szCs w:val="22"/>
        </w:rPr>
      </w:pPr>
      <w:r>
        <w:rPr>
          <w:rStyle w:val="Ohne"/>
          <w:b w:val="1"/>
          <w:bCs w:val="1"/>
          <w:sz w:val="22"/>
          <w:szCs w:val="22"/>
          <w:rtl w:val="0"/>
          <w:lang w:val="de-DE"/>
        </w:rPr>
        <w:t>STIFTUNG BRAUNSCHWEIGISCHER KULTURBESITZ</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Ohne"/>
          <w:b w:val="1"/>
          <w:bCs w:val="1"/>
          <w:sz w:val="22"/>
          <w:szCs w:val="22"/>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Ohne"/>
          <w:sz w:val="22"/>
          <w:szCs w:val="22"/>
        </w:rPr>
      </w:pPr>
      <w:r>
        <w:rPr>
          <w:rStyle w:val="Ohne"/>
          <w:sz w:val="22"/>
          <w:szCs w:val="22"/>
          <w:rtl w:val="0"/>
          <w:lang w:val="de-DE"/>
        </w:rPr>
        <w:t>Die Stiftung Braunschweigischer Kulturbesitz fo</w:t>
      </w:r>
      <w:r>
        <w:rPr>
          <w:rStyle w:val="Ohne"/>
          <w:sz w:val="22"/>
          <w:szCs w:val="22"/>
          <w:rtl w:val="0"/>
          <w:lang w:val="de-DE"/>
        </w:rPr>
        <w:t>̈</w:t>
      </w:r>
      <w:r>
        <w:rPr>
          <w:rStyle w:val="Ohne"/>
          <w:sz w:val="22"/>
          <w:szCs w:val="22"/>
          <w:rtl w:val="0"/>
          <w:lang w:val="de-DE"/>
        </w:rPr>
        <w:t>rdert im ehemaligen Land Braunschweig kirchliche, kulturelle und soziale Projekte. Die Stiftung Braunschweigischer Kulturbesitz (SBK) ist 2005 per Gesetz als Dachstiftung f</w:t>
      </w:r>
      <w:r>
        <w:rPr>
          <w:rStyle w:val="Ohne"/>
          <w:sz w:val="22"/>
          <w:szCs w:val="22"/>
          <w:rtl w:val="0"/>
          <w:lang w:val="de-DE"/>
        </w:rPr>
        <w:t>ü</w:t>
      </w:r>
      <w:r>
        <w:rPr>
          <w:rStyle w:val="Ohne"/>
          <w:sz w:val="22"/>
          <w:szCs w:val="22"/>
          <w:rtl w:val="0"/>
          <w:lang w:val="de-DE"/>
        </w:rPr>
        <w:t>r die Braunschweig-Stiftung (BSt) und den Braunschweigischen Vereinigten Kloster- und Studienfonds (BVKSF) entstanden.</w:t>
      </w: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Ohne A"/>
          <w:sz w:val="22"/>
          <w:szCs w:val="22"/>
        </w:rPr>
      </w:pPr>
    </w:p>
    <w:p>
      <w:pPr>
        <w:pStyle w:val="Text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rPr>
          <w:rStyle w:val="Ohne"/>
          <w:sz w:val="22"/>
          <w:szCs w:val="22"/>
          <w:rtl w:val="0"/>
          <w:lang w:val="de-DE"/>
        </w:rPr>
        <w:t>Entwicklung und Geschichte der Stiftung Braunschweigischer Kulturbesitz sind eng verbunden mit der des ehemaligen Landes Braunschweig. Seit 1569 hat jede Epoche ihre Spuren im Stiftungsverm</w:t>
      </w:r>
      <w:r>
        <w:rPr>
          <w:rStyle w:val="Ohne"/>
          <w:sz w:val="22"/>
          <w:szCs w:val="22"/>
          <w:rtl w:val="0"/>
          <w:lang w:val="de-DE"/>
        </w:rPr>
        <w:t>ö</w:t>
      </w:r>
      <w:r>
        <w:rPr>
          <w:rStyle w:val="Ohne"/>
          <w:sz w:val="22"/>
          <w:szCs w:val="22"/>
          <w:rtl w:val="0"/>
          <w:lang w:val="de-DE"/>
        </w:rPr>
        <w:t>gen und der F</w:t>
      </w:r>
      <w:r>
        <w:rPr>
          <w:rStyle w:val="Ohne"/>
          <w:sz w:val="22"/>
          <w:szCs w:val="22"/>
          <w:rtl w:val="0"/>
          <w:lang w:val="de-DE"/>
        </w:rPr>
        <w:t>ö</w:t>
      </w:r>
      <w:r>
        <w:rPr>
          <w:rStyle w:val="Ohne"/>
          <w:sz w:val="22"/>
          <w:szCs w:val="22"/>
          <w:rtl w:val="0"/>
          <w:lang w:val="de-DE"/>
        </w:rPr>
        <w:t>rdert</w:t>
      </w:r>
      <w:r>
        <w:rPr>
          <w:rStyle w:val="Ohne"/>
          <w:sz w:val="22"/>
          <w:szCs w:val="22"/>
          <w:rtl w:val="0"/>
          <w:lang w:val="de-DE"/>
        </w:rPr>
        <w:t>ä</w:t>
      </w:r>
      <w:r>
        <w:rPr>
          <w:rStyle w:val="Ohne"/>
          <w:sz w:val="22"/>
          <w:szCs w:val="22"/>
          <w:rtl w:val="0"/>
          <w:lang w:val="de-DE"/>
        </w:rPr>
        <w:t xml:space="preserve">tigkeit hinterlassen. Zusammengesetzte Namen wie der des </w:t>
      </w:r>
      <w:r>
        <w:rPr>
          <w:rStyle w:val="Ohne"/>
          <w:sz w:val="22"/>
          <w:szCs w:val="22"/>
          <w:rtl w:val="0"/>
          <w:lang w:val="de-DE"/>
        </w:rPr>
        <w:t>„</w:t>
      </w:r>
      <w:r>
        <w:rPr>
          <w:rStyle w:val="Ohne"/>
          <w:sz w:val="22"/>
          <w:szCs w:val="22"/>
          <w:rtl w:val="0"/>
          <w:lang w:val="de-DE"/>
        </w:rPr>
        <w:t>Braunschweigischen Vereinigten Kloster- und Studienfonds</w:t>
      </w:r>
      <w:r>
        <w:rPr>
          <w:rStyle w:val="Ohne"/>
          <w:sz w:val="22"/>
          <w:szCs w:val="22"/>
          <w:rtl w:val="0"/>
          <w:lang w:val="de-DE"/>
        </w:rPr>
        <w:t xml:space="preserve">“ </w:t>
      </w:r>
      <w:r>
        <w:rPr>
          <w:rStyle w:val="Ohne"/>
          <w:sz w:val="22"/>
          <w:szCs w:val="22"/>
          <w:rtl w:val="0"/>
          <w:lang w:val="de-DE"/>
        </w:rPr>
        <w:t>spiegeln diese Ver</w:t>
      </w:r>
      <w:r>
        <w:rPr>
          <w:rStyle w:val="Ohne"/>
          <w:sz w:val="22"/>
          <w:szCs w:val="22"/>
          <w:rtl w:val="0"/>
          <w:lang w:val="de-DE"/>
        </w:rPr>
        <w:t>ä</w:t>
      </w:r>
      <w:r>
        <w:rPr>
          <w:rStyle w:val="Ohne"/>
          <w:sz w:val="22"/>
          <w:szCs w:val="22"/>
          <w:rtl w:val="0"/>
          <w:lang w:val="de-DE"/>
        </w:rPr>
        <w:t xml:space="preserve">nderungen wider. Hier wird auch deutlich, mit welcher Berechtigung die Stiftung den </w:t>
      </w:r>
      <w:r>
        <w:rPr>
          <w:rStyle w:val="Ohne"/>
          <w:sz w:val="22"/>
          <w:szCs w:val="22"/>
          <w:rtl w:val="0"/>
          <w:lang w:val="de-DE"/>
        </w:rPr>
        <w:t>„</w:t>
      </w:r>
      <w:r>
        <w:rPr>
          <w:rStyle w:val="Ohne"/>
          <w:sz w:val="22"/>
          <w:szCs w:val="22"/>
          <w:rtl w:val="0"/>
          <w:lang w:val="de-DE"/>
        </w:rPr>
        <w:t>Kulturbesitz</w:t>
      </w:r>
      <w:r>
        <w:rPr>
          <w:rStyle w:val="Ohne"/>
          <w:sz w:val="22"/>
          <w:szCs w:val="22"/>
          <w:rtl w:val="0"/>
          <w:lang w:val="de-DE"/>
        </w:rPr>
        <w:t xml:space="preserve">“ </w:t>
      </w:r>
      <w:r>
        <w:rPr>
          <w:rStyle w:val="Ohne"/>
          <w:sz w:val="22"/>
          <w:szCs w:val="22"/>
          <w:rtl w:val="0"/>
          <w:lang w:val="de-DE"/>
        </w:rPr>
        <w:t>bereits in ihrem Namen tr</w:t>
      </w:r>
      <w:r>
        <w:rPr>
          <w:rStyle w:val="Ohne"/>
          <w:sz w:val="22"/>
          <w:szCs w:val="22"/>
          <w:rtl w:val="0"/>
          <w:lang w:val="de-DE"/>
        </w:rPr>
        <w:t>ä</w:t>
      </w:r>
      <w:r>
        <w:rPr>
          <w:rStyle w:val="Ohne"/>
          <w:sz w:val="22"/>
          <w:szCs w:val="22"/>
          <w:rtl w:val="0"/>
          <w:lang w:val="de-DE"/>
        </w:rPr>
        <w:t>gt. Bewahren und f</w:t>
      </w:r>
      <w:r>
        <w:rPr>
          <w:rStyle w:val="Ohne"/>
          <w:sz w:val="22"/>
          <w:szCs w:val="22"/>
          <w:rtl w:val="0"/>
          <w:lang w:val="de-DE"/>
        </w:rPr>
        <w:t>ö</w:t>
      </w:r>
      <w:r>
        <w:rPr>
          <w:rStyle w:val="Ohne"/>
          <w:sz w:val="22"/>
          <w:szCs w:val="22"/>
          <w:rtl w:val="0"/>
          <w:lang w:val="de-DE"/>
        </w:rPr>
        <w:t>rdern, Tradition und Innovation: die Stiftung Braunschweigischer Kulturbesitz ist Abbild der reichen Geschichte und konkurrenzf</w:t>
      </w:r>
      <w:r>
        <w:rPr>
          <w:rStyle w:val="Ohne"/>
          <w:sz w:val="22"/>
          <w:szCs w:val="22"/>
          <w:rtl w:val="0"/>
          <w:lang w:val="de-DE"/>
        </w:rPr>
        <w:t>ä</w:t>
      </w:r>
      <w:r>
        <w:rPr>
          <w:rStyle w:val="Ohne"/>
          <w:sz w:val="22"/>
          <w:szCs w:val="22"/>
          <w:rtl w:val="0"/>
          <w:lang w:val="de-DE"/>
        </w:rPr>
        <w:t>higen Zukunft einer selbstbewussten Region in der Mitte Deutschlands und Europas.</w:t>
      </w:r>
    </w:p>
    <w:sectPr>
      <w:headerReference w:type="default" r:id="rId5"/>
      <w:headerReference w:type="even" r:id="rId6"/>
      <w:footerReference w:type="default" r:id="rId7"/>
      <w:footerReference w:type="even" r:id="rId8"/>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sszeilen"/>
      <w:tabs>
        <w:tab w:val="right" w:pos="9612"/>
        <w:tab w:val="clear" w:pos="9632"/>
      </w:tabs>
      <w:ind w:left="6804" w:firstLine="0"/>
      <w:rPr>
        <w:rStyle w:val="Ohne A"/>
        <w:sz w:val="22"/>
        <w:szCs w:val="22"/>
      </w:rPr>
    </w:pPr>
  </w:p>
  <w:p>
    <w:pPr>
      <w:pStyle w:val="Kopf- und Fusszeilen"/>
      <w:tabs>
        <w:tab w:val="right" w:pos="9612"/>
        <w:tab w:val="clear" w:pos="9632"/>
      </w:tabs>
      <w:ind w:left="6804" w:firstLine="0"/>
    </w:pPr>
  </w:p>
  <w:p>
    <w:pPr>
      <w:pStyle w:val="Kopf- und Fusszeilen"/>
      <w:tabs>
        <w:tab w:val="right" w:pos="9612"/>
        <w:tab w:val="clear" w:pos="9632"/>
      </w:tabs>
      <w:ind w:left="6804" w:firstLine="0"/>
    </w:pPr>
  </w:p>
  <w:p>
    <w:pPr>
      <w:pStyle w:val="Kopf- und Fusszeilen"/>
      <w:tabs>
        <w:tab w:val="right" w:pos="9612"/>
        <w:tab w:val="clear" w:pos="9632"/>
      </w:tabs>
      <w:ind w:left="6804" w:firstLine="0"/>
    </w:pPr>
  </w:p>
  <w:p>
    <w:pPr>
      <w:pStyle w:val="Kopf- und Fusszeilen"/>
      <w:tabs>
        <w:tab w:val="right" w:pos="9612"/>
        <w:tab w:val="clear" w:pos="9632"/>
      </w:tabs>
      <w:ind w:left="6804" w:firstLine="0"/>
    </w:pPr>
    <w:r>
      <w:rPr>
        <w:rStyle w:val="Ohne A"/>
      </w:rPr>
      <w:tab/>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sszeilen"/>
      <w:tabs>
        <w:tab w:val="right" w:pos="9612"/>
        <w:tab w:val="clear" w:pos="9632"/>
      </w:tabs>
      <w:ind w:left="6804" w:firstLine="0"/>
    </w:pPr>
    <w:r>
      <w:rPr>
        <w:rStyle w:val="Ohne A"/>
      </w:rPr>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1"/>
  <w:evenAndOddHeaders w:val="1"/>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sszeilen">
    <w:name w:val="Kopf- und Fusszeilen"/>
    <w:next w:val="Kopf- und Fusszeilen"/>
    <w:pPr>
      <w:keepNext w:val="0"/>
      <w:keepLines w:val="0"/>
      <w:pageBreakBefore w:val="0"/>
      <w:widowControl w:val="1"/>
      <w:shd w:val="clear" w:color="auto" w:fill="auto"/>
      <w:tabs>
        <w:tab w:val="right" w:pos="9632"/>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character" w:styleId="Ohne A">
    <w:name w:val="Ohne A"/>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ext A">
    <w:name w:val="Text A"/>
    <w:next w:val="Tex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character" w:styleId="Ohne">
    <w:name w:val="Ohne"/>
  </w:style>
  <w:style w:type="character" w:styleId="Hyperlink.0">
    <w:name w:val="Hyperlink.0"/>
    <w:basedOn w:val="Ohne"/>
    <w:next w:val="Hyperlink.0"/>
    <w:rPr>
      <w:outline w:val="0"/>
      <w:color w:val="0000ff"/>
      <w:sz w:val="22"/>
      <w:szCs w:val="22"/>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